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急救转运监护仪技术参数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宋体"/>
          <w:b/>
          <w:kern w:val="0"/>
          <w:szCs w:val="21"/>
        </w:rPr>
      </w:pPr>
      <w:r>
        <w:rPr>
          <w:rFonts w:hint="eastAsia" w:ascii="宋体" w:hAnsi="宋体"/>
          <w:b/>
          <w:kern w:val="0"/>
          <w:szCs w:val="21"/>
        </w:rPr>
        <w:t>标准配置：</w:t>
      </w:r>
    </w:p>
    <w:p>
      <w:pPr>
        <w:pStyle w:val="14"/>
        <w:spacing w:line="360" w:lineRule="auto"/>
        <w:ind w:left="420" w:firstLine="0" w:firstLineChars="0"/>
        <w:rPr>
          <w:rFonts w:asci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5</w:t>
      </w:r>
      <w:r>
        <w:rPr>
          <w:rFonts w:hint="eastAsia" w:ascii="宋体" w:hAnsi="宋体"/>
          <w:kern w:val="0"/>
          <w:szCs w:val="21"/>
        </w:rPr>
        <w:t>导心电</w:t>
      </w:r>
      <w:r>
        <w:rPr>
          <w:rFonts w:ascii="宋体" w:hAnsi="宋体"/>
          <w:kern w:val="0"/>
          <w:szCs w:val="21"/>
        </w:rPr>
        <w:t>/</w:t>
      </w:r>
      <w:r>
        <w:rPr>
          <w:rFonts w:hint="eastAsia" w:ascii="宋体" w:hAnsi="宋体"/>
          <w:kern w:val="0"/>
          <w:szCs w:val="21"/>
        </w:rPr>
        <w:t>心率、血氧</w:t>
      </w:r>
      <w:r>
        <w:rPr>
          <w:rFonts w:ascii="宋体" w:hAnsi="宋体"/>
          <w:kern w:val="0"/>
          <w:szCs w:val="21"/>
        </w:rPr>
        <w:t>/</w:t>
      </w:r>
      <w:r>
        <w:rPr>
          <w:rFonts w:hint="eastAsia" w:ascii="宋体" w:hAnsi="宋体"/>
          <w:kern w:val="0"/>
          <w:szCs w:val="21"/>
        </w:rPr>
        <w:t>脉率、无创血压、呼吸、体温、≥</w:t>
      </w:r>
      <w:r>
        <w:rPr>
          <w:rFonts w:ascii="宋体" w:hAnsi="宋体"/>
          <w:kern w:val="0"/>
          <w:szCs w:val="21"/>
        </w:rPr>
        <w:t>4.3</w:t>
      </w:r>
      <w:r>
        <w:rPr>
          <w:rFonts w:hint="eastAsia" w:ascii="宋体" w:hAnsi="宋体"/>
          <w:kern w:val="0"/>
          <w:szCs w:val="21"/>
        </w:rPr>
        <w:t>英寸</w:t>
      </w:r>
      <w:r>
        <w:rPr>
          <w:rFonts w:ascii="宋体" w:hAnsi="宋体"/>
          <w:kern w:val="0"/>
          <w:szCs w:val="21"/>
        </w:rPr>
        <w:t>LED</w:t>
      </w:r>
      <w:r>
        <w:rPr>
          <w:rFonts w:hint="eastAsia" w:ascii="宋体" w:hAnsi="宋体"/>
          <w:kern w:val="0"/>
          <w:szCs w:val="21"/>
        </w:rPr>
        <w:t>背光触摸屏、内置锂电池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宋体"/>
          <w:b/>
          <w:kern w:val="0"/>
          <w:szCs w:val="21"/>
        </w:rPr>
      </w:pPr>
      <w:r>
        <w:rPr>
          <w:rFonts w:hint="eastAsia" w:ascii="宋体" w:hAnsi="宋体"/>
          <w:b/>
          <w:kern w:val="0"/>
          <w:szCs w:val="21"/>
        </w:rPr>
        <w:t>选配：</w:t>
      </w:r>
    </w:p>
    <w:p>
      <w:pPr>
        <w:pStyle w:val="14"/>
        <w:spacing w:line="360" w:lineRule="auto"/>
        <w:ind w:left="420" w:firstLine="0" w:firstLineChars="0"/>
        <w:rPr>
          <w:rFonts w:asci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Masimo/Nellcor SPO2</w:t>
      </w:r>
      <w:r>
        <w:rPr>
          <w:rFonts w:hint="eastAsia"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ETCO2</w:t>
      </w:r>
      <w:r>
        <w:rPr>
          <w:rFonts w:hint="eastAsia" w:ascii="宋体" w:hAnsi="宋体"/>
          <w:kern w:val="0"/>
          <w:szCs w:val="21"/>
        </w:rPr>
        <w:t>、儿童</w:t>
      </w:r>
      <w:r>
        <w:rPr>
          <w:rFonts w:ascii="宋体" w:hAnsi="宋体"/>
          <w:kern w:val="0"/>
          <w:szCs w:val="21"/>
        </w:rPr>
        <w:t>/</w:t>
      </w:r>
      <w:r>
        <w:rPr>
          <w:rFonts w:hint="eastAsia" w:ascii="宋体" w:hAnsi="宋体"/>
          <w:kern w:val="0"/>
          <w:szCs w:val="21"/>
        </w:rPr>
        <w:t>新生儿配件、急救监护专用包、外置锂电池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宋体"/>
          <w:b/>
          <w:kern w:val="0"/>
          <w:szCs w:val="21"/>
        </w:rPr>
      </w:pPr>
      <w:r>
        <w:rPr>
          <w:rFonts w:hint="eastAsia" w:ascii="宋体" w:hAnsi="宋体"/>
          <w:b/>
          <w:kern w:val="0"/>
          <w:szCs w:val="21"/>
        </w:rPr>
        <w:t>工作环境：</w:t>
      </w:r>
    </w:p>
    <w:p>
      <w:pPr>
        <w:pStyle w:val="14"/>
        <w:spacing w:line="360" w:lineRule="auto"/>
        <w:ind w:left="0" w:leftChars="0" w:firstLine="0" w:firstLineChars="0"/>
        <w:rPr>
          <w:rFonts w:asci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 xml:space="preserve">3.1  </w:t>
      </w:r>
      <w:r>
        <w:rPr>
          <w:rFonts w:hint="eastAsia" w:ascii="宋体" w:hAnsi="宋体"/>
          <w:kern w:val="0"/>
          <w:szCs w:val="21"/>
        </w:rPr>
        <w:t>温度：</w:t>
      </w:r>
      <w:r>
        <w:rPr>
          <w:rFonts w:ascii="宋体" w:hAnsi="宋体"/>
          <w:kern w:val="0"/>
          <w:szCs w:val="21"/>
        </w:rPr>
        <w:t>0-40</w:t>
      </w:r>
      <w:r>
        <w:rPr>
          <w:rFonts w:hint="eastAsia" w:ascii="宋体" w:hAnsi="宋体"/>
          <w:kern w:val="0"/>
          <w:szCs w:val="21"/>
        </w:rPr>
        <w:t>℃</w:t>
      </w:r>
    </w:p>
    <w:p>
      <w:pPr>
        <w:pStyle w:val="14"/>
        <w:spacing w:line="360" w:lineRule="auto"/>
        <w:ind w:left="0" w:leftChars="0" w:firstLine="0" w:firstLineChars="0"/>
        <w:rPr>
          <w:rFonts w:asci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 xml:space="preserve">3.2  </w:t>
      </w:r>
      <w:r>
        <w:rPr>
          <w:rFonts w:hint="eastAsia" w:ascii="宋体" w:hAnsi="宋体"/>
          <w:kern w:val="0"/>
          <w:szCs w:val="21"/>
        </w:rPr>
        <w:t>湿度：</w:t>
      </w:r>
      <w:r>
        <w:rPr>
          <w:rFonts w:ascii="宋体" w:hAnsi="宋体"/>
          <w:kern w:val="0"/>
          <w:szCs w:val="21"/>
        </w:rPr>
        <w:t>15-80%</w:t>
      </w:r>
    </w:p>
    <w:p>
      <w:pPr>
        <w:pStyle w:val="14"/>
        <w:spacing w:line="360" w:lineRule="auto"/>
        <w:ind w:left="0" w:leftChars="0" w:firstLine="0" w:firstLineChars="0"/>
        <w:rPr>
          <w:rFonts w:asci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 xml:space="preserve">3.3  </w:t>
      </w:r>
      <w:r>
        <w:rPr>
          <w:rFonts w:hint="eastAsia" w:ascii="宋体" w:hAnsi="宋体"/>
          <w:kern w:val="0"/>
          <w:szCs w:val="21"/>
        </w:rPr>
        <w:t>电源：</w:t>
      </w:r>
      <w:r>
        <w:rPr>
          <w:rFonts w:ascii="宋体" w:hAnsi="宋体"/>
          <w:kern w:val="0"/>
          <w:szCs w:val="21"/>
        </w:rPr>
        <w:t>AC100-240V</w:t>
      </w:r>
      <w:r>
        <w:rPr>
          <w:rFonts w:hint="eastAsia" w:ascii="宋体" w:hAnsi="宋体"/>
          <w:kern w:val="0"/>
          <w:szCs w:val="21"/>
        </w:rPr>
        <w:t>，</w:t>
      </w:r>
      <w:r>
        <w:rPr>
          <w:rFonts w:ascii="宋体" w:hAnsi="宋体"/>
          <w:kern w:val="0"/>
          <w:szCs w:val="21"/>
        </w:rPr>
        <w:t>50/60Hz</w:t>
      </w:r>
    </w:p>
    <w:p>
      <w:pPr>
        <w:pStyle w:val="14"/>
        <w:spacing w:line="360" w:lineRule="auto"/>
        <w:ind w:left="0" w:leftChars="0" w:firstLine="0" w:firstLineChars="0"/>
        <w:rPr>
          <w:rFonts w:asci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 xml:space="preserve">3.4  </w:t>
      </w:r>
      <w:r>
        <w:rPr>
          <w:rFonts w:hint="eastAsia" w:ascii="宋体" w:hAnsi="宋体"/>
          <w:kern w:val="0"/>
          <w:szCs w:val="21"/>
        </w:rPr>
        <w:t>电池：</w:t>
      </w:r>
      <w:r>
        <w:rPr>
          <w:rFonts w:ascii="宋体" w:hAnsi="宋体"/>
          <w:kern w:val="0"/>
          <w:szCs w:val="21"/>
        </w:rPr>
        <w:t>2200mA</w:t>
      </w:r>
      <w:r>
        <w:rPr>
          <w:rFonts w:hint="eastAsia" w:ascii="宋体" w:hAnsi="宋体"/>
          <w:kern w:val="0"/>
          <w:szCs w:val="21"/>
        </w:rPr>
        <w:t>，工作时间</w:t>
      </w:r>
      <w:r>
        <w:rPr>
          <w:rFonts w:ascii="宋体" w:hAnsi="宋体"/>
          <w:kern w:val="0"/>
          <w:szCs w:val="21"/>
        </w:rPr>
        <w:t>2h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宋体"/>
          <w:b/>
          <w:kern w:val="0"/>
          <w:szCs w:val="21"/>
        </w:rPr>
      </w:pPr>
      <w:r>
        <w:rPr>
          <w:rFonts w:hint="eastAsia" w:ascii="宋体" w:hAnsi="宋体"/>
          <w:b/>
          <w:kern w:val="0"/>
          <w:szCs w:val="21"/>
        </w:rPr>
        <w:t>性能规格：</w:t>
      </w:r>
    </w:p>
    <w:p>
      <w:pPr>
        <w:pStyle w:val="14"/>
        <w:spacing w:line="360" w:lineRule="auto"/>
        <w:ind w:left="0" w:leftChars="0" w:firstLine="0" w:firstLineChars="0"/>
        <w:rPr>
          <w:rFonts w:asci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 xml:space="preserve">4.1  </w:t>
      </w:r>
      <w:r>
        <w:rPr>
          <w:rFonts w:hint="eastAsia" w:ascii="宋体" w:hAnsi="宋体"/>
          <w:kern w:val="0"/>
          <w:szCs w:val="21"/>
        </w:rPr>
        <w:t>屏幕：</w:t>
      </w:r>
      <w:r>
        <w:rPr>
          <w:rFonts w:ascii="宋体" w:hAnsi="宋体"/>
          <w:kern w:val="0"/>
          <w:szCs w:val="21"/>
        </w:rPr>
        <w:t>4.3</w:t>
      </w:r>
      <w:r>
        <w:rPr>
          <w:rFonts w:hint="eastAsia" w:ascii="宋体" w:hAnsi="宋体"/>
          <w:kern w:val="0"/>
          <w:szCs w:val="21"/>
        </w:rPr>
        <w:t>寸触控屏，</w:t>
      </w:r>
      <w:r>
        <w:rPr>
          <w:rFonts w:ascii="宋体" w:hAnsi="宋体"/>
          <w:kern w:val="0"/>
          <w:szCs w:val="21"/>
        </w:rPr>
        <w:t>480*272</w:t>
      </w:r>
      <w:r>
        <w:rPr>
          <w:rFonts w:hint="eastAsia" w:ascii="宋体" w:hAnsi="宋体"/>
          <w:kern w:val="0"/>
          <w:szCs w:val="21"/>
        </w:rPr>
        <w:t>分辨率，</w:t>
      </w:r>
      <w:r>
        <w:rPr>
          <w:rFonts w:ascii="宋体" w:hAnsi="宋体"/>
          <w:kern w:val="0"/>
          <w:szCs w:val="21"/>
        </w:rPr>
        <w:t>2</w:t>
      </w:r>
      <w:r>
        <w:rPr>
          <w:rFonts w:hint="eastAsia" w:ascii="宋体" w:hAnsi="宋体"/>
          <w:kern w:val="0"/>
          <w:szCs w:val="21"/>
        </w:rPr>
        <w:t>通道显示</w:t>
      </w:r>
    </w:p>
    <w:p>
      <w:pPr>
        <w:pStyle w:val="14"/>
        <w:spacing w:line="360" w:lineRule="auto"/>
        <w:ind w:left="0" w:leftChars="0" w:firstLine="0" w:firstLineChars="0"/>
        <w:rPr>
          <w:rFonts w:asci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 xml:space="preserve">4.2  </w:t>
      </w:r>
      <w:r>
        <w:rPr>
          <w:rFonts w:hint="eastAsia" w:ascii="宋体" w:hAnsi="宋体"/>
          <w:kern w:val="0"/>
          <w:szCs w:val="21"/>
        </w:rPr>
        <w:t>接口：参数接口，</w:t>
      </w:r>
      <w:r>
        <w:rPr>
          <w:rFonts w:ascii="宋体" w:hAnsi="宋体"/>
          <w:kern w:val="0"/>
          <w:szCs w:val="21"/>
        </w:rPr>
        <w:t>DC12V</w:t>
      </w:r>
      <w:r>
        <w:rPr>
          <w:rFonts w:hint="eastAsia" w:ascii="宋体" w:hAnsi="宋体"/>
          <w:kern w:val="0"/>
          <w:szCs w:val="21"/>
        </w:rPr>
        <w:t>接口，</w:t>
      </w:r>
      <w:r>
        <w:rPr>
          <w:rFonts w:ascii="宋体" w:hAnsi="宋体"/>
          <w:kern w:val="0"/>
          <w:szCs w:val="21"/>
        </w:rPr>
        <w:t>RJ45</w:t>
      </w:r>
      <w:r>
        <w:rPr>
          <w:rFonts w:hint="eastAsia" w:ascii="宋体" w:hAnsi="宋体"/>
          <w:kern w:val="0"/>
          <w:szCs w:val="21"/>
        </w:rPr>
        <w:t>网口，多功能接口，等电位接口</w:t>
      </w:r>
    </w:p>
    <w:p>
      <w:pPr>
        <w:pStyle w:val="14"/>
        <w:spacing w:line="360" w:lineRule="auto"/>
        <w:ind w:left="0" w:leftChars="0" w:firstLine="0" w:firstLineChars="0"/>
        <w:rPr>
          <w:rFonts w:asci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 xml:space="preserve">4.3  </w:t>
      </w:r>
      <w:r>
        <w:rPr>
          <w:rFonts w:hint="eastAsia" w:ascii="宋体" w:hAnsi="宋体"/>
          <w:kern w:val="0"/>
          <w:szCs w:val="21"/>
        </w:rPr>
        <w:t>数据存储时间：</w:t>
      </w:r>
      <w:r>
        <w:rPr>
          <w:rFonts w:ascii="宋体" w:hAnsi="宋体"/>
          <w:kern w:val="0"/>
          <w:szCs w:val="21"/>
        </w:rPr>
        <w:t>48h</w:t>
      </w:r>
      <w:r>
        <w:rPr>
          <w:rFonts w:hint="eastAsia" w:ascii="宋体" w:hAnsi="宋体"/>
          <w:kern w:val="0"/>
          <w:szCs w:val="21"/>
        </w:rPr>
        <w:t>趋势图表，</w:t>
      </w:r>
      <w:r>
        <w:rPr>
          <w:rFonts w:ascii="宋体" w:hAnsi="宋体"/>
          <w:kern w:val="0"/>
          <w:szCs w:val="21"/>
        </w:rPr>
        <w:t>25min</w:t>
      </w:r>
      <w:r>
        <w:rPr>
          <w:rFonts w:hint="eastAsia" w:ascii="宋体" w:hAnsi="宋体"/>
          <w:kern w:val="0"/>
          <w:szCs w:val="21"/>
        </w:rPr>
        <w:t>全息波形回顾，</w:t>
      </w:r>
      <w:r>
        <w:rPr>
          <w:rFonts w:ascii="宋体" w:hAnsi="宋体"/>
          <w:kern w:val="0"/>
          <w:szCs w:val="21"/>
        </w:rPr>
        <w:t>1000</w:t>
      </w:r>
      <w:r>
        <w:rPr>
          <w:rFonts w:hint="eastAsia" w:ascii="宋体" w:hAnsi="宋体"/>
          <w:kern w:val="0"/>
          <w:szCs w:val="21"/>
        </w:rPr>
        <w:t>组</w:t>
      </w:r>
      <w:r>
        <w:rPr>
          <w:rFonts w:ascii="宋体" w:hAnsi="宋体"/>
          <w:kern w:val="0"/>
          <w:szCs w:val="21"/>
        </w:rPr>
        <w:t>NIBP</w:t>
      </w:r>
      <w:r>
        <w:rPr>
          <w:rFonts w:hint="eastAsia" w:ascii="宋体" w:hAnsi="宋体"/>
          <w:kern w:val="0"/>
          <w:szCs w:val="21"/>
        </w:rPr>
        <w:t>测量数据，</w:t>
      </w:r>
      <w:r>
        <w:rPr>
          <w:rFonts w:ascii="宋体" w:hAnsi="宋体"/>
          <w:kern w:val="0"/>
          <w:szCs w:val="21"/>
        </w:rPr>
        <w:t>100</w:t>
      </w:r>
      <w:r>
        <w:rPr>
          <w:rFonts w:hint="eastAsia" w:ascii="宋体" w:hAnsi="宋体"/>
          <w:kern w:val="0"/>
          <w:szCs w:val="21"/>
        </w:rPr>
        <w:t>组心律失常报警，</w:t>
      </w:r>
      <w:r>
        <w:rPr>
          <w:rFonts w:ascii="宋体" w:hAnsi="宋体"/>
          <w:kern w:val="0"/>
          <w:szCs w:val="21"/>
        </w:rPr>
        <w:t>100</w:t>
      </w:r>
      <w:r>
        <w:rPr>
          <w:rFonts w:hint="eastAsia" w:ascii="宋体" w:hAnsi="宋体"/>
          <w:kern w:val="0"/>
          <w:szCs w:val="21"/>
        </w:rPr>
        <w:t>组报警事件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宋体"/>
          <w:b/>
          <w:kern w:val="0"/>
          <w:szCs w:val="21"/>
        </w:rPr>
      </w:pPr>
      <w:r>
        <w:rPr>
          <w:rFonts w:hint="eastAsia" w:ascii="宋体" w:hAnsi="宋体"/>
          <w:b/>
          <w:kern w:val="0"/>
          <w:szCs w:val="21"/>
        </w:rPr>
        <w:t>心电：</w:t>
      </w:r>
    </w:p>
    <w:p>
      <w:pPr>
        <w:pStyle w:val="14"/>
        <w:numPr>
          <w:numId w:val="0"/>
        </w:numPr>
        <w:spacing w:line="360" w:lineRule="auto"/>
        <w:rPr>
          <w:rFonts w:ascii="宋体"/>
          <w:b/>
          <w:kern w:val="0"/>
          <w:szCs w:val="21"/>
        </w:rPr>
      </w:pPr>
      <w:r>
        <w:rPr>
          <w:rFonts w:hint="eastAsia" w:ascii="宋体" w:hAnsi="宋体" w:cs="Arial"/>
          <w:szCs w:val="21"/>
          <w:lang w:val="en-US" w:eastAsia="zh-CN"/>
        </w:rPr>
        <w:t xml:space="preserve">5.1  </w:t>
      </w:r>
      <w:r>
        <w:rPr>
          <w:rFonts w:hint="eastAsia" w:ascii="宋体" w:hAnsi="宋体" w:cs="Arial"/>
          <w:szCs w:val="21"/>
        </w:rPr>
        <w:t>支持</w:t>
      </w:r>
      <w:r>
        <w:rPr>
          <w:rFonts w:ascii="宋体" w:hAnsi="宋体" w:cs="Arial"/>
          <w:szCs w:val="21"/>
        </w:rPr>
        <w:t>3/5/12</w:t>
      </w:r>
      <w:r>
        <w:rPr>
          <w:rFonts w:hint="eastAsia" w:ascii="宋体" w:hAnsi="宋体" w:cs="Arial"/>
          <w:szCs w:val="21"/>
        </w:rPr>
        <w:t>导心电</w:t>
      </w:r>
    </w:p>
    <w:p>
      <w:pPr>
        <w:pStyle w:val="14"/>
        <w:numPr>
          <w:numId w:val="0"/>
        </w:numPr>
        <w:spacing w:line="360" w:lineRule="auto"/>
        <w:rPr>
          <w:rFonts w:ascii="宋体" w:cs="Arial"/>
          <w:szCs w:val="21"/>
        </w:rPr>
      </w:pPr>
      <w:r>
        <w:rPr>
          <w:rFonts w:hint="eastAsia" w:ascii="宋体" w:hAnsi="宋体" w:cs="Arial"/>
          <w:szCs w:val="21"/>
          <w:lang w:val="en-US" w:eastAsia="zh-CN"/>
        </w:rPr>
        <w:t xml:space="preserve">5.2  </w:t>
      </w:r>
      <w:r>
        <w:rPr>
          <w:rFonts w:hint="eastAsia" w:ascii="宋体" w:hAnsi="宋体" w:cs="Arial"/>
          <w:szCs w:val="21"/>
        </w:rPr>
        <w:t>测量范围：成人</w:t>
      </w:r>
      <w:r>
        <w:rPr>
          <w:rFonts w:ascii="宋体" w:hAnsi="宋体" w:cs="Arial"/>
          <w:szCs w:val="21"/>
        </w:rPr>
        <w:t>15</w:t>
      </w:r>
      <w:r>
        <w:rPr>
          <w:rFonts w:hint="eastAsia" w:ascii="宋体" w:hAnsi="宋体" w:cs="Arial"/>
          <w:szCs w:val="21"/>
        </w:rPr>
        <w:t>～</w:t>
      </w:r>
      <w:r>
        <w:rPr>
          <w:rFonts w:ascii="宋体" w:hAnsi="宋体" w:cs="Arial"/>
          <w:szCs w:val="21"/>
        </w:rPr>
        <w:t>300bpm</w:t>
      </w:r>
      <w:r>
        <w:rPr>
          <w:rFonts w:hint="eastAsia" w:ascii="宋体" w:hAnsi="宋体" w:cs="Arial"/>
          <w:szCs w:val="21"/>
        </w:rPr>
        <w:t>，儿童</w:t>
      </w:r>
      <w:r>
        <w:rPr>
          <w:rFonts w:ascii="宋体" w:hAnsi="宋体" w:cs="Arial"/>
          <w:szCs w:val="21"/>
        </w:rPr>
        <w:t>/</w:t>
      </w:r>
      <w:r>
        <w:rPr>
          <w:rFonts w:hint="eastAsia" w:ascii="宋体" w:hAnsi="宋体" w:cs="Arial"/>
          <w:szCs w:val="21"/>
        </w:rPr>
        <w:t>新生儿</w:t>
      </w:r>
      <w:r>
        <w:rPr>
          <w:rFonts w:ascii="宋体" w:hAnsi="宋体" w:cs="Arial"/>
          <w:szCs w:val="21"/>
        </w:rPr>
        <w:t>15</w:t>
      </w:r>
      <w:r>
        <w:rPr>
          <w:rFonts w:hint="eastAsia" w:ascii="宋体" w:hAnsi="宋体" w:cs="Arial"/>
          <w:szCs w:val="21"/>
        </w:rPr>
        <w:t>～</w:t>
      </w:r>
      <w:r>
        <w:rPr>
          <w:rFonts w:ascii="宋体" w:hAnsi="宋体" w:cs="Arial"/>
          <w:szCs w:val="21"/>
        </w:rPr>
        <w:t>350bpm</w:t>
      </w:r>
    </w:p>
    <w:p>
      <w:pPr>
        <w:pStyle w:val="14"/>
        <w:numPr>
          <w:numId w:val="0"/>
        </w:numPr>
        <w:spacing w:line="360" w:lineRule="auto"/>
        <w:rPr>
          <w:rFonts w:ascii="宋体" w:cs="Arial"/>
          <w:szCs w:val="21"/>
        </w:rPr>
      </w:pPr>
      <w:r>
        <w:rPr>
          <w:rFonts w:hint="eastAsia" w:ascii="宋体" w:hAnsi="宋体" w:cs="Arial"/>
          <w:szCs w:val="21"/>
          <w:lang w:val="en-US" w:eastAsia="zh-CN"/>
        </w:rPr>
        <w:t xml:space="preserve">5.3  </w:t>
      </w:r>
      <w:r>
        <w:rPr>
          <w:rFonts w:hint="eastAsia" w:ascii="宋体" w:hAnsi="宋体" w:cs="Arial"/>
          <w:szCs w:val="21"/>
        </w:rPr>
        <w:t>精度：±</w:t>
      </w:r>
      <w:r>
        <w:rPr>
          <w:rFonts w:ascii="宋体" w:hAnsi="宋体" w:cs="Arial"/>
          <w:szCs w:val="21"/>
        </w:rPr>
        <w:t>1%</w:t>
      </w:r>
      <w:r>
        <w:rPr>
          <w:rFonts w:hint="eastAsia" w:ascii="宋体" w:hAnsi="宋体" w:cs="Arial"/>
          <w:szCs w:val="21"/>
        </w:rPr>
        <w:t>或±</w:t>
      </w:r>
      <w:r>
        <w:rPr>
          <w:rFonts w:ascii="宋体" w:hAnsi="宋体" w:cs="Arial"/>
          <w:szCs w:val="21"/>
        </w:rPr>
        <w:t>1bpm</w:t>
      </w:r>
      <w:r>
        <w:rPr>
          <w:rFonts w:hint="eastAsia" w:ascii="宋体" w:hAnsi="宋体" w:cs="Arial"/>
          <w:szCs w:val="21"/>
        </w:rPr>
        <w:t>，取大者</w:t>
      </w:r>
    </w:p>
    <w:p>
      <w:pPr>
        <w:pStyle w:val="14"/>
        <w:numPr>
          <w:numId w:val="0"/>
        </w:numPr>
        <w:spacing w:line="360" w:lineRule="auto"/>
        <w:rPr>
          <w:rFonts w:ascii="宋体" w:cs="Arial"/>
          <w:szCs w:val="21"/>
        </w:rPr>
      </w:pPr>
      <w:r>
        <w:rPr>
          <w:rFonts w:hint="eastAsia" w:ascii="宋体" w:hAnsi="宋体" w:cs="Arial"/>
          <w:szCs w:val="21"/>
          <w:lang w:val="en-US" w:eastAsia="zh-CN"/>
        </w:rPr>
        <w:t xml:space="preserve">5.4  </w:t>
      </w:r>
      <w:r>
        <w:rPr>
          <w:rFonts w:hint="eastAsia" w:ascii="宋体" w:hAnsi="宋体" w:cs="Arial"/>
          <w:szCs w:val="21"/>
        </w:rPr>
        <w:t>分辨率：</w:t>
      </w:r>
      <w:r>
        <w:rPr>
          <w:rFonts w:ascii="宋体" w:hAnsi="宋体" w:cs="Arial"/>
          <w:szCs w:val="21"/>
        </w:rPr>
        <w:t>1bpm</w:t>
      </w:r>
    </w:p>
    <w:p>
      <w:pPr>
        <w:pStyle w:val="14"/>
        <w:numPr>
          <w:numId w:val="0"/>
        </w:numPr>
        <w:spacing w:line="360" w:lineRule="auto"/>
        <w:rPr>
          <w:rFonts w:ascii="宋体" w:cs="Arial"/>
          <w:szCs w:val="21"/>
        </w:rPr>
      </w:pPr>
      <w:r>
        <w:rPr>
          <w:rFonts w:hint="eastAsia" w:ascii="宋体" w:hAnsi="宋体" w:cs="Arial"/>
          <w:szCs w:val="21"/>
          <w:lang w:val="en-US" w:eastAsia="zh-CN"/>
        </w:rPr>
        <w:t xml:space="preserve">5.5  </w:t>
      </w:r>
      <w:r>
        <w:rPr>
          <w:rFonts w:hint="eastAsia" w:ascii="宋体" w:hAnsi="宋体" w:cs="Arial"/>
          <w:szCs w:val="21"/>
        </w:rPr>
        <w:t>频率特性：诊断模式：</w:t>
      </w:r>
      <w:r>
        <w:rPr>
          <w:rFonts w:ascii="宋体" w:hAnsi="宋体" w:cs="Arial"/>
          <w:szCs w:val="21"/>
        </w:rPr>
        <w:t>0.05</w:t>
      </w:r>
      <w:r>
        <w:rPr>
          <w:rFonts w:hint="eastAsia" w:ascii="宋体" w:hAnsi="宋体" w:cs="Arial"/>
          <w:szCs w:val="21"/>
        </w:rPr>
        <w:t>～</w:t>
      </w:r>
      <w:r>
        <w:rPr>
          <w:rFonts w:ascii="宋体" w:hAnsi="宋体" w:cs="Arial"/>
          <w:szCs w:val="21"/>
        </w:rPr>
        <w:t>130Hz,</w:t>
      </w:r>
      <w:r>
        <w:rPr>
          <w:rFonts w:hint="eastAsia" w:ascii="宋体" w:hAnsi="宋体" w:cs="Arial"/>
          <w:szCs w:val="21"/>
        </w:rPr>
        <w:t>监护模式：</w:t>
      </w:r>
      <w:r>
        <w:rPr>
          <w:rFonts w:ascii="宋体" w:hAnsi="宋体" w:cs="Arial"/>
          <w:szCs w:val="21"/>
        </w:rPr>
        <w:t>0.5</w:t>
      </w:r>
      <w:r>
        <w:rPr>
          <w:rFonts w:hint="eastAsia" w:ascii="宋体" w:hAnsi="宋体" w:cs="Arial"/>
          <w:szCs w:val="21"/>
        </w:rPr>
        <w:t>～</w:t>
      </w:r>
      <w:r>
        <w:rPr>
          <w:rFonts w:ascii="宋体" w:hAnsi="宋体" w:cs="Arial"/>
          <w:szCs w:val="21"/>
        </w:rPr>
        <w:t>40Hz,</w:t>
      </w:r>
      <w:r>
        <w:rPr>
          <w:rFonts w:hint="eastAsia" w:ascii="宋体" w:hAnsi="宋体" w:cs="Arial"/>
          <w:szCs w:val="21"/>
        </w:rPr>
        <w:t>手术模式：</w:t>
      </w:r>
      <w:r>
        <w:rPr>
          <w:rFonts w:ascii="宋体" w:hAnsi="宋体" w:cs="Arial"/>
          <w:szCs w:val="21"/>
        </w:rPr>
        <w:t>1</w:t>
      </w:r>
      <w:r>
        <w:rPr>
          <w:rFonts w:hint="eastAsia" w:ascii="宋体" w:hAnsi="宋体" w:cs="Arial"/>
          <w:szCs w:val="21"/>
        </w:rPr>
        <w:t>～</w:t>
      </w:r>
      <w:r>
        <w:rPr>
          <w:rFonts w:ascii="宋体" w:hAnsi="宋体" w:cs="Arial"/>
          <w:szCs w:val="21"/>
        </w:rPr>
        <w:t>20Hz,ST</w:t>
      </w:r>
      <w:r>
        <w:rPr>
          <w:rFonts w:hint="eastAsia" w:ascii="宋体" w:hAnsi="宋体" w:cs="Arial"/>
          <w:szCs w:val="21"/>
        </w:rPr>
        <w:t>段模式：</w:t>
      </w:r>
      <w:r>
        <w:rPr>
          <w:rFonts w:ascii="宋体" w:hAnsi="宋体" w:cs="Arial"/>
          <w:szCs w:val="21"/>
        </w:rPr>
        <w:t>0.2</w:t>
      </w:r>
      <w:r>
        <w:rPr>
          <w:rFonts w:hint="eastAsia" w:ascii="宋体" w:hAnsi="宋体" w:cs="Arial"/>
          <w:szCs w:val="21"/>
        </w:rPr>
        <w:t>～</w:t>
      </w:r>
      <w:r>
        <w:rPr>
          <w:rFonts w:ascii="宋体" w:hAnsi="宋体" w:cs="Arial"/>
          <w:szCs w:val="21"/>
        </w:rPr>
        <w:t>40Hz</w:t>
      </w:r>
    </w:p>
    <w:p>
      <w:pPr>
        <w:pStyle w:val="14"/>
        <w:numPr>
          <w:numId w:val="0"/>
        </w:numPr>
        <w:spacing w:line="360" w:lineRule="auto"/>
        <w:rPr>
          <w:rFonts w:ascii="宋体" w:cs="Arial"/>
          <w:szCs w:val="21"/>
        </w:rPr>
      </w:pPr>
      <w:r>
        <w:rPr>
          <w:rFonts w:hint="eastAsia" w:ascii="宋体" w:hAnsi="宋体" w:cs="Arial"/>
          <w:szCs w:val="21"/>
          <w:lang w:val="en-US" w:eastAsia="zh-CN"/>
        </w:rPr>
        <w:t xml:space="preserve">5.6  </w:t>
      </w:r>
      <w:r>
        <w:rPr>
          <w:rFonts w:hint="eastAsia" w:ascii="宋体" w:hAnsi="宋体" w:cs="Arial"/>
          <w:szCs w:val="21"/>
        </w:rPr>
        <w:t>具有</w:t>
      </w:r>
      <w:r>
        <w:rPr>
          <w:rFonts w:ascii="宋体" w:hAnsi="宋体" w:cs="Arial"/>
          <w:szCs w:val="21"/>
        </w:rPr>
        <w:t>16</w:t>
      </w:r>
      <w:r>
        <w:rPr>
          <w:rFonts w:hint="eastAsia" w:ascii="宋体" w:hAnsi="宋体" w:cs="Arial"/>
          <w:szCs w:val="21"/>
        </w:rPr>
        <w:t>种心律失常分析功能</w:t>
      </w:r>
      <w:bookmarkStart w:id="0" w:name="OLE_LINK33"/>
      <w:bookmarkStart w:id="1" w:name="OLE_LINK34"/>
    </w:p>
    <w:p>
      <w:pPr>
        <w:pStyle w:val="14"/>
        <w:numPr>
          <w:numId w:val="0"/>
        </w:numPr>
        <w:spacing w:line="360" w:lineRule="auto"/>
        <w:rPr>
          <w:rFonts w:ascii="宋体" w:cs="Arial"/>
          <w:szCs w:val="21"/>
        </w:rPr>
      </w:pPr>
      <w:r>
        <w:rPr>
          <w:rFonts w:hint="eastAsia" w:ascii="宋体" w:hAnsi="宋体" w:cs="Arial"/>
          <w:szCs w:val="21"/>
          <w:lang w:val="en-US" w:eastAsia="zh-CN"/>
        </w:rPr>
        <w:t xml:space="preserve">5.7  </w:t>
      </w:r>
      <w:r>
        <w:rPr>
          <w:rFonts w:hint="eastAsia" w:ascii="宋体" w:hAnsi="宋体" w:cs="Arial"/>
          <w:szCs w:val="21"/>
        </w:rPr>
        <w:t>灵敏度（增益）：</w:t>
      </w:r>
      <w:r>
        <w:rPr>
          <w:rFonts w:ascii="宋体" w:hAnsi="宋体" w:cs="Arial"/>
          <w:szCs w:val="21"/>
        </w:rPr>
        <w:t>1.25mm/mV</w:t>
      </w:r>
      <w:r>
        <w:rPr>
          <w:rFonts w:hint="eastAsia" w:ascii="宋体" w:hAnsi="宋体" w:cs="Arial"/>
          <w:szCs w:val="21"/>
        </w:rPr>
        <w:t>（</w:t>
      </w:r>
      <w:r>
        <w:rPr>
          <w:rFonts w:ascii="宋体" w:hAnsi="宋体" w:cs="Arial"/>
          <w:szCs w:val="21"/>
        </w:rPr>
        <w:t>X0.125</w:t>
      </w:r>
      <w:r>
        <w:rPr>
          <w:rFonts w:hint="eastAsia" w:ascii="宋体" w:hAnsi="宋体" w:cs="Arial"/>
          <w:szCs w:val="21"/>
        </w:rPr>
        <w:t>）、</w:t>
      </w:r>
      <w:r>
        <w:rPr>
          <w:rFonts w:ascii="宋体" w:hAnsi="宋体" w:cs="Arial"/>
          <w:szCs w:val="21"/>
        </w:rPr>
        <w:t>2.5mm/mV</w:t>
      </w:r>
      <w:r>
        <w:rPr>
          <w:rFonts w:hint="eastAsia" w:ascii="宋体" w:hAnsi="宋体" w:cs="Arial"/>
          <w:szCs w:val="21"/>
        </w:rPr>
        <w:t>（</w:t>
      </w:r>
      <w:r>
        <w:rPr>
          <w:rFonts w:ascii="宋体" w:hAnsi="宋体" w:cs="Arial"/>
          <w:szCs w:val="21"/>
        </w:rPr>
        <w:t>X0.25</w:t>
      </w:r>
      <w:r>
        <w:rPr>
          <w:rFonts w:hint="eastAsia" w:ascii="宋体" w:hAnsi="宋体" w:cs="Arial"/>
          <w:szCs w:val="21"/>
        </w:rPr>
        <w:t>）、</w:t>
      </w:r>
      <w:r>
        <w:rPr>
          <w:rFonts w:ascii="宋体" w:hAnsi="宋体" w:cs="Arial"/>
          <w:szCs w:val="21"/>
        </w:rPr>
        <w:t>5mm/mV</w:t>
      </w:r>
      <w:r>
        <w:rPr>
          <w:rFonts w:hint="eastAsia" w:ascii="宋体" w:hAnsi="宋体" w:cs="Arial"/>
          <w:szCs w:val="21"/>
        </w:rPr>
        <w:t>（</w:t>
      </w:r>
      <w:r>
        <w:rPr>
          <w:rFonts w:ascii="宋体" w:hAnsi="宋体" w:cs="Arial"/>
          <w:szCs w:val="21"/>
        </w:rPr>
        <w:t>X0.5</w:t>
      </w:r>
      <w:r>
        <w:rPr>
          <w:rFonts w:hint="eastAsia" w:ascii="宋体" w:hAnsi="宋体" w:cs="Arial"/>
          <w:szCs w:val="21"/>
        </w:rPr>
        <w:t>）、</w:t>
      </w:r>
      <w:r>
        <w:rPr>
          <w:rFonts w:ascii="宋体" w:hAnsi="宋体" w:cs="Arial"/>
          <w:szCs w:val="21"/>
        </w:rPr>
        <w:t>10mm/mV</w:t>
      </w:r>
      <w:r>
        <w:rPr>
          <w:rFonts w:hint="eastAsia" w:ascii="宋体" w:hAnsi="宋体" w:cs="Arial"/>
          <w:szCs w:val="21"/>
        </w:rPr>
        <w:t>（</w:t>
      </w:r>
      <w:r>
        <w:rPr>
          <w:rFonts w:ascii="宋体" w:hAnsi="宋体" w:cs="Arial"/>
          <w:szCs w:val="21"/>
        </w:rPr>
        <w:t>X1</w:t>
      </w:r>
      <w:r>
        <w:rPr>
          <w:rFonts w:hint="eastAsia" w:ascii="宋体" w:hAnsi="宋体" w:cs="Arial"/>
          <w:szCs w:val="21"/>
        </w:rPr>
        <w:t>）、</w:t>
      </w:r>
      <w:r>
        <w:rPr>
          <w:rFonts w:ascii="宋体" w:hAnsi="宋体" w:cs="Arial"/>
          <w:szCs w:val="21"/>
        </w:rPr>
        <w:t>20mm/mV</w:t>
      </w:r>
      <w:r>
        <w:rPr>
          <w:rFonts w:hint="eastAsia" w:ascii="宋体" w:hAnsi="宋体" w:cs="Arial"/>
          <w:szCs w:val="21"/>
        </w:rPr>
        <w:t>（</w:t>
      </w:r>
      <w:r>
        <w:rPr>
          <w:rFonts w:ascii="宋体" w:hAnsi="宋体" w:cs="Arial"/>
          <w:szCs w:val="21"/>
        </w:rPr>
        <w:t>X2</w:t>
      </w:r>
      <w:r>
        <w:rPr>
          <w:rFonts w:hint="eastAsia" w:ascii="宋体" w:hAnsi="宋体" w:cs="Arial"/>
          <w:szCs w:val="21"/>
        </w:rPr>
        <w:t>）、</w:t>
      </w:r>
      <w:r>
        <w:rPr>
          <w:rFonts w:ascii="宋体" w:hAnsi="宋体" w:cs="Arial"/>
          <w:szCs w:val="21"/>
        </w:rPr>
        <w:t>40mm/mV</w:t>
      </w:r>
      <w:r>
        <w:rPr>
          <w:rFonts w:hint="eastAsia" w:ascii="宋体" w:hAnsi="宋体" w:cs="Arial"/>
          <w:szCs w:val="21"/>
        </w:rPr>
        <w:t>（</w:t>
      </w:r>
      <w:r>
        <w:rPr>
          <w:rFonts w:ascii="宋体" w:hAnsi="宋体" w:cs="Arial"/>
          <w:szCs w:val="21"/>
        </w:rPr>
        <w:t>X4</w:t>
      </w:r>
      <w:r>
        <w:rPr>
          <w:rFonts w:hint="eastAsia" w:ascii="宋体" w:hAnsi="宋体" w:cs="Arial"/>
          <w:szCs w:val="21"/>
        </w:rPr>
        <w:t>）、自动</w:t>
      </w:r>
    </w:p>
    <w:p>
      <w:pPr>
        <w:pStyle w:val="14"/>
        <w:numPr>
          <w:numId w:val="0"/>
        </w:numPr>
        <w:spacing w:line="360" w:lineRule="auto"/>
        <w:rPr>
          <w:rFonts w:ascii="宋体" w:cs="Arial"/>
          <w:szCs w:val="21"/>
        </w:rPr>
      </w:pPr>
      <w:r>
        <w:rPr>
          <w:rFonts w:hint="eastAsia" w:ascii="宋体" w:hAnsi="宋体" w:cs="Arial"/>
          <w:szCs w:val="21"/>
          <w:lang w:val="en-US" w:eastAsia="zh-CN"/>
        </w:rPr>
        <w:t xml:space="preserve">5.8  </w:t>
      </w:r>
      <w:r>
        <w:rPr>
          <w:rFonts w:hint="eastAsia" w:ascii="宋体" w:hAnsi="宋体" w:cs="Arial"/>
          <w:szCs w:val="21"/>
        </w:rPr>
        <w:t>扫描速度：</w:t>
      </w:r>
      <w:r>
        <w:rPr>
          <w:rFonts w:ascii="宋体" w:hAnsi="宋体" w:cs="Arial"/>
          <w:szCs w:val="21"/>
        </w:rPr>
        <w:t>6.25</w:t>
      </w:r>
      <w:r>
        <w:rPr>
          <w:rFonts w:hint="eastAsia" w:ascii="宋体" w:hAnsi="宋体" w:cs="Arial"/>
          <w:szCs w:val="21"/>
        </w:rPr>
        <w:t>、</w:t>
      </w:r>
      <w:r>
        <w:rPr>
          <w:rFonts w:ascii="宋体" w:hAnsi="宋体" w:cs="Arial"/>
          <w:szCs w:val="21"/>
        </w:rPr>
        <w:t>12.5</w:t>
      </w:r>
      <w:r>
        <w:rPr>
          <w:rFonts w:hint="eastAsia" w:ascii="宋体" w:hAnsi="宋体" w:cs="Arial"/>
          <w:szCs w:val="21"/>
        </w:rPr>
        <w:t>、</w:t>
      </w:r>
      <w:r>
        <w:rPr>
          <w:rFonts w:ascii="宋体" w:hAnsi="宋体" w:cs="Arial"/>
          <w:szCs w:val="21"/>
        </w:rPr>
        <w:t>25</w:t>
      </w:r>
      <w:r>
        <w:rPr>
          <w:rFonts w:hint="eastAsia" w:ascii="宋体" w:hAnsi="宋体" w:cs="Arial"/>
          <w:szCs w:val="21"/>
        </w:rPr>
        <w:t>、</w:t>
      </w:r>
      <w:r>
        <w:rPr>
          <w:rFonts w:ascii="宋体" w:hAnsi="宋体" w:cs="Arial"/>
          <w:szCs w:val="21"/>
        </w:rPr>
        <w:t>50mm/s</w:t>
      </w:r>
    </w:p>
    <w:p>
      <w:pPr>
        <w:pStyle w:val="14"/>
        <w:numPr>
          <w:numId w:val="0"/>
        </w:numPr>
        <w:spacing w:line="360" w:lineRule="auto"/>
        <w:rPr>
          <w:rFonts w:ascii="宋体" w:cs="Arial"/>
          <w:szCs w:val="21"/>
        </w:rPr>
      </w:pPr>
      <w:r>
        <w:rPr>
          <w:rFonts w:hint="eastAsia" w:ascii="宋体" w:hAnsi="宋体" w:cs="Arial"/>
          <w:szCs w:val="21"/>
          <w:lang w:val="en-US" w:eastAsia="zh-CN"/>
        </w:rPr>
        <w:t xml:space="preserve">5.9  </w:t>
      </w:r>
      <w:r>
        <w:rPr>
          <w:rFonts w:hint="eastAsia" w:ascii="宋体" w:hAnsi="宋体" w:cs="Arial"/>
          <w:szCs w:val="21"/>
        </w:rPr>
        <w:t>支持</w:t>
      </w:r>
      <w:r>
        <w:rPr>
          <w:rFonts w:ascii="宋体" w:hAnsi="宋体" w:cs="Arial"/>
          <w:szCs w:val="21"/>
        </w:rPr>
        <w:t>3/7/12</w:t>
      </w:r>
      <w:r>
        <w:rPr>
          <w:rFonts w:hint="eastAsia" w:ascii="宋体" w:hAnsi="宋体" w:cs="Arial"/>
          <w:szCs w:val="21"/>
        </w:rPr>
        <w:t>导</w:t>
      </w:r>
      <w:r>
        <w:rPr>
          <w:rFonts w:ascii="宋体" w:hAnsi="宋体" w:cs="Arial"/>
          <w:szCs w:val="21"/>
        </w:rPr>
        <w:t>ST</w:t>
      </w:r>
      <w:r>
        <w:rPr>
          <w:rFonts w:hint="eastAsia" w:ascii="宋体" w:hAnsi="宋体" w:cs="Arial"/>
          <w:szCs w:val="21"/>
        </w:rPr>
        <w:t>段同步分析</w:t>
      </w:r>
    </w:p>
    <w:p>
      <w:pPr>
        <w:pStyle w:val="14"/>
        <w:numPr>
          <w:numId w:val="0"/>
        </w:numPr>
        <w:spacing w:line="360" w:lineRule="auto"/>
        <w:rPr>
          <w:rFonts w:ascii="宋体" w:cs="Arial"/>
          <w:szCs w:val="21"/>
        </w:rPr>
      </w:pPr>
      <w:r>
        <w:rPr>
          <w:rFonts w:hint="eastAsia" w:ascii="宋体" w:hAnsi="宋体" w:cs="Arial"/>
          <w:szCs w:val="21"/>
          <w:lang w:val="en-US" w:eastAsia="zh-CN"/>
        </w:rPr>
        <w:t xml:space="preserve">5.10  </w:t>
      </w:r>
      <w:r>
        <w:rPr>
          <w:rFonts w:hint="eastAsia" w:ascii="宋体" w:hAnsi="宋体" w:cs="Arial"/>
          <w:szCs w:val="21"/>
        </w:rPr>
        <w:t>抗高频电刀、防除颤、起搏分析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宋体"/>
          <w:b/>
          <w:kern w:val="0"/>
          <w:szCs w:val="21"/>
        </w:rPr>
      </w:pPr>
      <w:r>
        <w:rPr>
          <w:rFonts w:hint="eastAsia" w:ascii="宋体" w:hAnsi="宋体"/>
          <w:b/>
          <w:kern w:val="0"/>
          <w:szCs w:val="21"/>
        </w:rPr>
        <w:t>呼吸</w:t>
      </w:r>
    </w:p>
    <w:p>
      <w:pPr>
        <w:pStyle w:val="14"/>
        <w:numPr>
          <w:numId w:val="0"/>
        </w:numPr>
        <w:spacing w:line="360" w:lineRule="auto"/>
        <w:rPr>
          <w:rFonts w:ascii="宋体"/>
          <w:b/>
          <w:kern w:val="0"/>
          <w:szCs w:val="21"/>
        </w:rPr>
      </w:pPr>
      <w:r>
        <w:rPr>
          <w:rFonts w:hint="eastAsia" w:ascii="宋体" w:hAnsi="宋体" w:cs="Arial"/>
          <w:szCs w:val="21"/>
          <w:lang w:val="en-US" w:eastAsia="zh-CN"/>
        </w:rPr>
        <w:t xml:space="preserve">6.1  </w:t>
      </w:r>
      <w:r>
        <w:rPr>
          <w:rFonts w:hint="eastAsia" w:ascii="宋体" w:hAnsi="宋体" w:cs="Arial"/>
          <w:szCs w:val="21"/>
        </w:rPr>
        <w:t>测量范围：成人</w:t>
      </w:r>
      <w:r>
        <w:rPr>
          <w:rFonts w:ascii="宋体" w:hAnsi="宋体" w:cs="Arial"/>
          <w:szCs w:val="21"/>
        </w:rPr>
        <w:t>0-120rpm</w:t>
      </w:r>
      <w:r>
        <w:rPr>
          <w:rFonts w:hint="eastAsia" w:ascii="宋体" w:hAnsi="宋体" w:cs="Arial"/>
          <w:szCs w:val="21"/>
        </w:rPr>
        <w:t>，小儿</w:t>
      </w:r>
      <w:r>
        <w:rPr>
          <w:rFonts w:ascii="宋体" w:hAnsi="宋体" w:cs="Arial"/>
          <w:szCs w:val="21"/>
        </w:rPr>
        <w:t>/</w:t>
      </w:r>
      <w:r>
        <w:rPr>
          <w:rFonts w:hint="eastAsia" w:ascii="宋体" w:hAnsi="宋体" w:cs="Arial"/>
          <w:szCs w:val="21"/>
        </w:rPr>
        <w:t>新生儿</w:t>
      </w:r>
      <w:r>
        <w:rPr>
          <w:rFonts w:ascii="宋体" w:hAnsi="宋体" w:cs="Arial"/>
          <w:szCs w:val="21"/>
        </w:rPr>
        <w:t>0-150rpm</w:t>
      </w:r>
    </w:p>
    <w:p>
      <w:pPr>
        <w:pStyle w:val="14"/>
        <w:numPr>
          <w:numId w:val="0"/>
        </w:numPr>
        <w:spacing w:line="360" w:lineRule="auto"/>
        <w:rPr>
          <w:rFonts w:ascii="宋体" w:cs="Arial"/>
          <w:szCs w:val="21"/>
        </w:rPr>
      </w:pPr>
      <w:r>
        <w:rPr>
          <w:rFonts w:hint="eastAsia" w:ascii="宋体" w:hAnsi="宋体" w:cs="Arial"/>
          <w:szCs w:val="21"/>
          <w:lang w:val="en-US" w:eastAsia="zh-CN"/>
        </w:rPr>
        <w:t xml:space="preserve">6.2  </w:t>
      </w:r>
      <w:r>
        <w:rPr>
          <w:rFonts w:hint="eastAsia" w:ascii="宋体" w:hAnsi="宋体" w:cs="Arial"/>
          <w:szCs w:val="21"/>
        </w:rPr>
        <w:t>精度：±</w:t>
      </w:r>
      <w:r>
        <w:rPr>
          <w:rFonts w:ascii="宋体" w:hAnsi="宋体" w:cs="Arial"/>
          <w:szCs w:val="21"/>
        </w:rPr>
        <w:t>1rpm</w:t>
      </w:r>
    </w:p>
    <w:p>
      <w:pPr>
        <w:pStyle w:val="14"/>
        <w:numPr>
          <w:numId w:val="0"/>
        </w:numPr>
        <w:spacing w:line="360" w:lineRule="auto"/>
        <w:rPr>
          <w:rFonts w:ascii="宋体" w:cs="Arial"/>
          <w:szCs w:val="21"/>
        </w:rPr>
      </w:pPr>
      <w:r>
        <w:rPr>
          <w:rFonts w:hint="eastAsia" w:ascii="宋体" w:hAnsi="宋体" w:cs="Arial"/>
          <w:szCs w:val="21"/>
          <w:lang w:val="en-US" w:eastAsia="zh-CN"/>
        </w:rPr>
        <w:t xml:space="preserve">6.3  </w:t>
      </w:r>
      <w:r>
        <w:rPr>
          <w:rFonts w:hint="eastAsia" w:ascii="宋体" w:hAnsi="宋体" w:cs="Arial"/>
          <w:szCs w:val="21"/>
        </w:rPr>
        <w:t>分辨率：</w:t>
      </w:r>
      <w:r>
        <w:rPr>
          <w:rFonts w:ascii="宋体" w:hAnsi="宋体" w:cs="Arial"/>
          <w:szCs w:val="21"/>
        </w:rPr>
        <w:t>1rpm</w:t>
      </w:r>
    </w:p>
    <w:p>
      <w:pPr>
        <w:pStyle w:val="14"/>
        <w:numPr>
          <w:numId w:val="0"/>
        </w:numPr>
        <w:spacing w:line="360" w:lineRule="auto"/>
        <w:rPr>
          <w:rFonts w:ascii="宋体" w:cs="Arial"/>
          <w:szCs w:val="21"/>
        </w:rPr>
      </w:pPr>
      <w:r>
        <w:rPr>
          <w:rFonts w:hint="eastAsia" w:ascii="宋体" w:hAnsi="宋体" w:cs="Arial"/>
          <w:szCs w:val="21"/>
          <w:lang w:val="en-US" w:eastAsia="zh-CN"/>
        </w:rPr>
        <w:t xml:space="preserve">6.4  </w:t>
      </w:r>
      <w:r>
        <w:rPr>
          <w:rFonts w:hint="eastAsia" w:ascii="宋体" w:hAnsi="宋体" w:cs="Arial"/>
          <w:szCs w:val="21"/>
        </w:rPr>
        <w:t>来源：Ⅰ（</w:t>
      </w:r>
      <w:r>
        <w:rPr>
          <w:rFonts w:ascii="宋体" w:hAnsi="宋体" w:cs="Arial"/>
          <w:szCs w:val="21"/>
        </w:rPr>
        <w:t>RA-LA</w:t>
      </w:r>
      <w:r>
        <w:rPr>
          <w:rFonts w:hint="eastAsia" w:ascii="宋体" w:hAnsi="宋体" w:cs="Arial"/>
          <w:szCs w:val="21"/>
        </w:rPr>
        <w:t>）、Ⅱ（</w:t>
      </w:r>
      <w:r>
        <w:rPr>
          <w:rFonts w:ascii="宋体" w:hAnsi="宋体" w:cs="Arial"/>
          <w:szCs w:val="21"/>
        </w:rPr>
        <w:t>RA-LL</w:t>
      </w:r>
      <w:r>
        <w:rPr>
          <w:rFonts w:hint="eastAsia" w:ascii="宋体" w:hAnsi="宋体" w:cs="Arial"/>
          <w:szCs w:val="21"/>
        </w:rPr>
        <w:t>）导联</w:t>
      </w:r>
    </w:p>
    <w:p>
      <w:pPr>
        <w:pStyle w:val="14"/>
        <w:numPr>
          <w:numId w:val="0"/>
        </w:numPr>
        <w:spacing w:line="360" w:lineRule="auto"/>
        <w:rPr>
          <w:rFonts w:ascii="宋体" w:cs="Arial"/>
          <w:szCs w:val="21"/>
        </w:rPr>
      </w:pPr>
      <w:r>
        <w:rPr>
          <w:rFonts w:hint="eastAsia" w:ascii="宋体" w:hAnsi="宋体" w:cs="Arial"/>
          <w:szCs w:val="21"/>
          <w:lang w:val="en-US" w:eastAsia="zh-CN"/>
        </w:rPr>
        <w:t xml:space="preserve">6.5  </w:t>
      </w:r>
      <w:r>
        <w:rPr>
          <w:rFonts w:hint="eastAsia" w:ascii="宋体" w:hAnsi="宋体" w:cs="Arial"/>
          <w:szCs w:val="21"/>
        </w:rPr>
        <w:t>窒息报警：成人设置范围：</w:t>
      </w:r>
      <w:r>
        <w:rPr>
          <w:rFonts w:ascii="宋体" w:hAnsi="宋体" w:cs="Arial"/>
          <w:szCs w:val="21"/>
        </w:rPr>
        <w:t>10s</w:t>
      </w:r>
      <w:r>
        <w:rPr>
          <w:rFonts w:hint="eastAsia" w:ascii="宋体" w:hAnsi="宋体" w:cs="Arial"/>
          <w:szCs w:val="21"/>
        </w:rPr>
        <w:t>～</w:t>
      </w:r>
      <w:r>
        <w:rPr>
          <w:rFonts w:ascii="宋体" w:hAnsi="宋体" w:cs="Arial"/>
          <w:szCs w:val="21"/>
        </w:rPr>
        <w:t>60s</w:t>
      </w:r>
      <w:r>
        <w:rPr>
          <w:rFonts w:hint="eastAsia" w:ascii="宋体" w:hAnsi="宋体" w:cs="Arial"/>
          <w:szCs w:val="21"/>
        </w:rPr>
        <w:t>，小儿、新生儿设置范围：</w:t>
      </w:r>
      <w:r>
        <w:rPr>
          <w:rFonts w:ascii="宋体" w:hAnsi="宋体" w:cs="Arial"/>
          <w:szCs w:val="21"/>
        </w:rPr>
        <w:t>10s</w:t>
      </w:r>
      <w:r>
        <w:rPr>
          <w:rFonts w:hint="eastAsia" w:ascii="宋体" w:hAnsi="宋体" w:cs="Arial"/>
          <w:szCs w:val="21"/>
        </w:rPr>
        <w:t>～</w:t>
      </w:r>
      <w:r>
        <w:rPr>
          <w:rFonts w:ascii="宋体" w:hAnsi="宋体" w:cs="Arial"/>
          <w:szCs w:val="21"/>
        </w:rPr>
        <w:t>20s</w:t>
      </w:r>
    </w:p>
    <w:p>
      <w:pPr>
        <w:pStyle w:val="14"/>
        <w:numPr>
          <w:numId w:val="0"/>
        </w:numPr>
        <w:spacing w:line="360" w:lineRule="auto"/>
        <w:rPr>
          <w:rFonts w:ascii="宋体" w:cs="Arial"/>
          <w:szCs w:val="21"/>
        </w:rPr>
      </w:pPr>
      <w:r>
        <w:rPr>
          <w:rFonts w:hint="eastAsia" w:ascii="宋体" w:hAnsi="宋体" w:cs="Arial"/>
          <w:szCs w:val="21"/>
          <w:lang w:val="en-US" w:eastAsia="zh-CN"/>
        </w:rPr>
        <w:t xml:space="preserve">6.6  </w:t>
      </w:r>
      <w:r>
        <w:rPr>
          <w:rFonts w:hint="eastAsia" w:ascii="宋体" w:hAnsi="宋体" w:cs="Arial"/>
          <w:szCs w:val="21"/>
        </w:rPr>
        <w:t>扫描速度：</w:t>
      </w:r>
      <w:r>
        <w:rPr>
          <w:rFonts w:ascii="宋体" w:hAnsi="宋体" w:cs="Arial"/>
          <w:szCs w:val="21"/>
        </w:rPr>
        <w:t>6.25</w:t>
      </w:r>
      <w:r>
        <w:rPr>
          <w:rFonts w:hint="eastAsia" w:ascii="宋体" w:hAnsi="宋体" w:cs="Arial"/>
          <w:szCs w:val="21"/>
        </w:rPr>
        <w:t>、</w:t>
      </w:r>
      <w:r>
        <w:rPr>
          <w:rFonts w:ascii="宋体" w:hAnsi="宋体" w:cs="Arial"/>
          <w:szCs w:val="21"/>
        </w:rPr>
        <w:t>12.5</w:t>
      </w:r>
      <w:r>
        <w:rPr>
          <w:rFonts w:hint="eastAsia" w:ascii="宋体" w:hAnsi="宋体" w:cs="Arial"/>
          <w:szCs w:val="21"/>
        </w:rPr>
        <w:t>、</w:t>
      </w:r>
      <w:r>
        <w:rPr>
          <w:rFonts w:ascii="宋体" w:hAnsi="宋体" w:cs="Arial"/>
          <w:szCs w:val="21"/>
        </w:rPr>
        <w:t>25mm/s</w:t>
      </w:r>
    </w:p>
    <w:p>
      <w:pPr>
        <w:pStyle w:val="14"/>
        <w:numPr>
          <w:numId w:val="0"/>
        </w:numPr>
        <w:spacing w:line="360" w:lineRule="auto"/>
        <w:rPr>
          <w:rFonts w:ascii="宋体" w:cs="Arial"/>
          <w:szCs w:val="21"/>
        </w:rPr>
      </w:pPr>
      <w:r>
        <w:rPr>
          <w:rFonts w:hint="eastAsia" w:ascii="宋体" w:hAnsi="宋体" w:cs="Arial"/>
          <w:szCs w:val="21"/>
          <w:lang w:val="en-US" w:eastAsia="zh-CN"/>
        </w:rPr>
        <w:t xml:space="preserve">6.7  </w:t>
      </w:r>
      <w:r>
        <w:rPr>
          <w:rFonts w:hint="eastAsia" w:ascii="宋体" w:hAnsi="宋体" w:cs="Arial"/>
          <w:szCs w:val="21"/>
        </w:rPr>
        <w:t>灵敏度（增益）：</w:t>
      </w:r>
      <w:r>
        <w:rPr>
          <w:rFonts w:ascii="宋体" w:hAnsi="宋体" w:cs="Arial"/>
          <w:szCs w:val="21"/>
        </w:rPr>
        <w:t>X0.25, X0.5, X1, X2, X4</w:t>
      </w:r>
    </w:p>
    <w:p>
      <w:pPr>
        <w:pStyle w:val="14"/>
        <w:numPr>
          <w:numId w:val="0"/>
        </w:numPr>
        <w:spacing w:line="360" w:lineRule="auto"/>
        <w:rPr>
          <w:rFonts w:ascii="宋体" w:cs="Arial"/>
          <w:szCs w:val="21"/>
        </w:rPr>
      </w:pPr>
      <w:r>
        <w:rPr>
          <w:rFonts w:hint="eastAsia" w:ascii="宋体" w:hAnsi="宋体" w:cs="Arial"/>
          <w:szCs w:val="21"/>
          <w:lang w:val="en-US" w:eastAsia="zh-CN"/>
        </w:rPr>
        <w:t xml:space="preserve">6.8  </w:t>
      </w:r>
      <w:r>
        <w:rPr>
          <w:rFonts w:ascii="宋体" w:hAnsi="宋体" w:cs="Arial"/>
          <w:szCs w:val="21"/>
        </w:rPr>
        <w:t>CVA</w:t>
      </w:r>
      <w:r>
        <w:rPr>
          <w:rFonts w:hint="eastAsia" w:ascii="宋体" w:hAnsi="宋体" w:cs="Arial"/>
          <w:szCs w:val="21"/>
        </w:rPr>
        <w:t>识别功能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宋体"/>
          <w:b/>
          <w:kern w:val="0"/>
          <w:szCs w:val="21"/>
        </w:rPr>
      </w:pPr>
      <w:r>
        <w:rPr>
          <w:rFonts w:hint="eastAsia" w:ascii="宋体" w:hAnsi="宋体"/>
          <w:b/>
          <w:kern w:val="0"/>
          <w:szCs w:val="21"/>
        </w:rPr>
        <w:t>血氧</w:t>
      </w:r>
      <w:bookmarkEnd w:id="0"/>
      <w:bookmarkEnd w:id="1"/>
      <w:r>
        <w:rPr>
          <w:rFonts w:hint="eastAsia" w:ascii="宋体" w:hAnsi="宋体"/>
          <w:b/>
          <w:kern w:val="0"/>
          <w:szCs w:val="21"/>
        </w:rPr>
        <w:t>：</w:t>
      </w:r>
    </w:p>
    <w:p>
      <w:pPr>
        <w:pStyle w:val="14"/>
        <w:numPr>
          <w:numId w:val="0"/>
        </w:numPr>
        <w:spacing w:line="360" w:lineRule="auto"/>
        <w:rPr>
          <w:rFonts w:ascii="宋体"/>
          <w:b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  <w:lang w:val="en-US" w:eastAsia="zh-CN"/>
        </w:rPr>
        <w:t xml:space="preserve">7.1  </w:t>
      </w:r>
      <w:r>
        <w:rPr>
          <w:rFonts w:hint="eastAsia" w:ascii="宋体" w:hAnsi="宋体" w:cs="Arial"/>
          <w:kern w:val="0"/>
          <w:szCs w:val="21"/>
        </w:rPr>
        <w:t>测量范围：</w:t>
      </w:r>
      <w:r>
        <w:rPr>
          <w:rFonts w:ascii="宋体" w:cs="Arial"/>
          <w:kern w:val="0"/>
          <w:szCs w:val="21"/>
        </w:rPr>
        <w:t>0</w:t>
      </w:r>
      <w:r>
        <w:rPr>
          <w:rFonts w:hint="eastAsia" w:ascii="宋体" w:hAnsi="宋体" w:cs="Arial"/>
          <w:kern w:val="0"/>
          <w:szCs w:val="21"/>
        </w:rPr>
        <w:t>～</w:t>
      </w:r>
      <w:r>
        <w:rPr>
          <w:rFonts w:ascii="宋体" w:hAnsi="宋体" w:cs="Arial"/>
          <w:kern w:val="0"/>
          <w:szCs w:val="21"/>
        </w:rPr>
        <w:t>100%</w:t>
      </w:r>
    </w:p>
    <w:p>
      <w:pPr>
        <w:pStyle w:val="14"/>
        <w:numPr>
          <w:numId w:val="0"/>
        </w:numPr>
        <w:spacing w:line="360" w:lineRule="auto"/>
        <w:rPr>
          <w:rFonts w:asci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  <w:lang w:val="en-US" w:eastAsia="zh-CN"/>
        </w:rPr>
        <w:t xml:space="preserve">7.2  </w:t>
      </w:r>
      <w:r>
        <w:rPr>
          <w:rFonts w:hint="eastAsia" w:ascii="宋体" w:hAnsi="宋体" w:cs="Arial"/>
          <w:kern w:val="0"/>
          <w:szCs w:val="21"/>
        </w:rPr>
        <w:t>精度：在</w:t>
      </w:r>
      <w:r>
        <w:rPr>
          <w:rFonts w:ascii="宋体" w:hAnsi="宋体" w:cs="Arial"/>
          <w:kern w:val="0"/>
          <w:szCs w:val="21"/>
        </w:rPr>
        <w:t>70%</w:t>
      </w:r>
      <w:r>
        <w:rPr>
          <w:rFonts w:hint="eastAsia" w:ascii="宋体" w:hAnsi="宋体" w:cs="Arial"/>
          <w:kern w:val="0"/>
          <w:szCs w:val="21"/>
        </w:rPr>
        <w:t>～</w:t>
      </w:r>
      <w:r>
        <w:rPr>
          <w:rFonts w:ascii="宋体" w:hAnsi="宋体" w:cs="Arial"/>
          <w:kern w:val="0"/>
          <w:szCs w:val="21"/>
        </w:rPr>
        <w:t>100%</w:t>
      </w:r>
      <w:r>
        <w:rPr>
          <w:rFonts w:hint="eastAsia" w:ascii="宋体" w:hAnsi="宋体" w:cs="Arial"/>
          <w:kern w:val="0"/>
          <w:szCs w:val="21"/>
        </w:rPr>
        <w:t>范围成人</w:t>
      </w:r>
      <w:r>
        <w:rPr>
          <w:rFonts w:ascii="宋体" w:hAnsi="宋体" w:cs="Arial"/>
          <w:kern w:val="0"/>
          <w:szCs w:val="21"/>
        </w:rPr>
        <w:t>/</w:t>
      </w:r>
      <w:r>
        <w:rPr>
          <w:rFonts w:hint="eastAsia" w:ascii="宋体" w:hAnsi="宋体" w:cs="Arial"/>
          <w:kern w:val="0"/>
          <w:szCs w:val="21"/>
        </w:rPr>
        <w:t>小儿为±</w:t>
      </w:r>
      <w:r>
        <w:rPr>
          <w:rFonts w:ascii="宋体" w:hAnsi="宋体" w:cs="Arial"/>
          <w:kern w:val="0"/>
          <w:szCs w:val="21"/>
        </w:rPr>
        <w:t>2%</w:t>
      </w:r>
      <w:r>
        <w:rPr>
          <w:rFonts w:hint="eastAsia" w:ascii="宋体" w:hAnsi="宋体" w:cs="Arial"/>
          <w:kern w:val="0"/>
          <w:szCs w:val="21"/>
        </w:rPr>
        <w:t>，新生儿为±</w:t>
      </w:r>
      <w:r>
        <w:rPr>
          <w:rFonts w:ascii="宋体" w:hAnsi="宋体" w:cs="Arial"/>
          <w:kern w:val="0"/>
          <w:szCs w:val="21"/>
        </w:rPr>
        <w:t>3%</w:t>
      </w:r>
      <w:r>
        <w:rPr>
          <w:rFonts w:hint="eastAsia" w:ascii="宋体" w:hAnsi="宋体" w:cs="Arial"/>
          <w:kern w:val="0"/>
          <w:szCs w:val="21"/>
        </w:rPr>
        <w:t>，</w:t>
      </w:r>
      <w:r>
        <w:rPr>
          <w:rFonts w:ascii="宋体" w:hAnsi="宋体" w:cs="Arial"/>
          <w:kern w:val="0"/>
          <w:szCs w:val="21"/>
        </w:rPr>
        <w:t>0-69%</w:t>
      </w:r>
      <w:r>
        <w:rPr>
          <w:rFonts w:hint="eastAsia" w:ascii="宋体" w:hAnsi="宋体" w:cs="Arial"/>
          <w:kern w:val="0"/>
          <w:szCs w:val="21"/>
        </w:rPr>
        <w:t>不预定义</w:t>
      </w:r>
    </w:p>
    <w:p>
      <w:pPr>
        <w:pStyle w:val="14"/>
        <w:numPr>
          <w:numId w:val="0"/>
        </w:numPr>
        <w:spacing w:line="360" w:lineRule="auto"/>
        <w:rPr>
          <w:rFonts w:asci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  <w:lang w:val="en-US" w:eastAsia="zh-CN"/>
        </w:rPr>
        <w:t xml:space="preserve">7.3  </w:t>
      </w:r>
      <w:r>
        <w:rPr>
          <w:rFonts w:hint="eastAsia" w:ascii="宋体" w:hAnsi="宋体" w:cs="Arial"/>
          <w:kern w:val="0"/>
          <w:szCs w:val="21"/>
        </w:rPr>
        <w:t>分辨率：</w:t>
      </w:r>
      <w:r>
        <w:rPr>
          <w:rFonts w:ascii="宋体" w:hAnsi="宋体" w:cs="Arial"/>
          <w:kern w:val="0"/>
          <w:szCs w:val="21"/>
        </w:rPr>
        <w:t>1%</w:t>
      </w:r>
    </w:p>
    <w:p>
      <w:pPr>
        <w:pStyle w:val="14"/>
        <w:numPr>
          <w:numId w:val="0"/>
        </w:numPr>
        <w:spacing w:line="360" w:lineRule="auto"/>
        <w:rPr>
          <w:rFonts w:asci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  <w:lang w:val="en-US" w:eastAsia="zh-CN"/>
        </w:rPr>
        <w:t xml:space="preserve">7.4  </w:t>
      </w:r>
      <w:r>
        <w:rPr>
          <w:rFonts w:hint="eastAsia" w:ascii="宋体" w:hAnsi="宋体" w:cs="Arial"/>
          <w:kern w:val="0"/>
          <w:szCs w:val="21"/>
        </w:rPr>
        <w:t>脉率：</w:t>
      </w:r>
    </w:p>
    <w:p>
      <w:pPr>
        <w:pStyle w:val="14"/>
        <w:numPr>
          <w:numId w:val="0"/>
        </w:numPr>
        <w:spacing w:line="360" w:lineRule="auto"/>
        <w:rPr>
          <w:rFonts w:asci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  <w:lang w:val="en-US" w:eastAsia="zh-CN"/>
        </w:rPr>
        <w:t xml:space="preserve">7.5  </w:t>
      </w:r>
      <w:r>
        <w:rPr>
          <w:rFonts w:hint="eastAsia" w:ascii="宋体" w:hAnsi="宋体" w:cs="Arial"/>
          <w:kern w:val="0"/>
          <w:szCs w:val="21"/>
        </w:rPr>
        <w:t>测量范围：</w:t>
      </w:r>
      <w:r>
        <w:rPr>
          <w:rFonts w:ascii="宋体" w:hAnsi="宋体" w:cs="Arial"/>
          <w:kern w:val="0"/>
          <w:szCs w:val="21"/>
        </w:rPr>
        <w:t>25</w:t>
      </w:r>
      <w:r>
        <w:rPr>
          <w:rFonts w:hint="eastAsia" w:ascii="宋体" w:hAnsi="宋体" w:cs="Arial"/>
          <w:kern w:val="0"/>
          <w:szCs w:val="21"/>
        </w:rPr>
        <w:t>～</w:t>
      </w:r>
      <w:r>
        <w:rPr>
          <w:rFonts w:ascii="宋体" w:hAnsi="宋体" w:cs="Arial"/>
          <w:kern w:val="0"/>
          <w:szCs w:val="21"/>
        </w:rPr>
        <w:t>250bpm</w:t>
      </w:r>
    </w:p>
    <w:p>
      <w:pPr>
        <w:pStyle w:val="14"/>
        <w:numPr>
          <w:numId w:val="0"/>
        </w:numPr>
        <w:spacing w:line="360" w:lineRule="auto"/>
        <w:rPr>
          <w:rFonts w:asci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  <w:lang w:val="en-US" w:eastAsia="zh-CN"/>
        </w:rPr>
        <w:t xml:space="preserve">7.6  </w:t>
      </w:r>
      <w:r>
        <w:rPr>
          <w:rFonts w:hint="eastAsia" w:ascii="宋体" w:hAnsi="宋体" w:cs="Arial"/>
          <w:kern w:val="0"/>
          <w:szCs w:val="21"/>
        </w:rPr>
        <w:t>精度：±</w:t>
      </w:r>
      <w:r>
        <w:rPr>
          <w:rFonts w:ascii="宋体" w:hAnsi="宋体" w:cs="Arial"/>
          <w:kern w:val="0"/>
          <w:szCs w:val="21"/>
        </w:rPr>
        <w:t>1bpm</w:t>
      </w:r>
    </w:p>
    <w:p>
      <w:pPr>
        <w:pStyle w:val="14"/>
        <w:numPr>
          <w:numId w:val="0"/>
        </w:numPr>
        <w:spacing w:line="360" w:lineRule="auto"/>
        <w:rPr>
          <w:rFonts w:asci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  <w:lang w:val="en-US" w:eastAsia="zh-CN"/>
        </w:rPr>
        <w:t xml:space="preserve">7.7  </w:t>
      </w:r>
      <w:r>
        <w:rPr>
          <w:rFonts w:hint="eastAsia" w:ascii="宋体" w:hAnsi="宋体" w:cs="Arial"/>
          <w:kern w:val="0"/>
          <w:szCs w:val="21"/>
        </w:rPr>
        <w:t>分辨率：</w:t>
      </w:r>
      <w:r>
        <w:rPr>
          <w:rFonts w:ascii="宋体" w:hAnsi="宋体" w:cs="Arial"/>
          <w:kern w:val="0"/>
          <w:szCs w:val="21"/>
        </w:rPr>
        <w:t>1bpm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宋体"/>
          <w:b/>
          <w:kern w:val="0"/>
          <w:szCs w:val="21"/>
        </w:rPr>
      </w:pPr>
      <w:r>
        <w:rPr>
          <w:rFonts w:hint="eastAsia" w:ascii="宋体" w:hAnsi="宋体"/>
          <w:b/>
          <w:kern w:val="0"/>
          <w:szCs w:val="21"/>
        </w:rPr>
        <w:t>无创血压：</w:t>
      </w:r>
    </w:p>
    <w:p>
      <w:pPr>
        <w:pStyle w:val="14"/>
        <w:numPr>
          <w:numId w:val="0"/>
        </w:numPr>
        <w:spacing w:line="360" w:lineRule="auto"/>
        <w:rPr>
          <w:rFonts w:ascii="宋体"/>
          <w:b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  <w:lang w:val="en-US" w:eastAsia="zh-CN"/>
        </w:rPr>
        <w:t xml:space="preserve">8.1  </w:t>
      </w:r>
      <w:r>
        <w:rPr>
          <w:rFonts w:hint="eastAsia" w:ascii="宋体" w:hAnsi="宋体" w:cs="Arial"/>
          <w:kern w:val="0"/>
          <w:szCs w:val="21"/>
        </w:rPr>
        <w:t>测量参数：收缩压、舒张压、平均动脉压</w:t>
      </w:r>
    </w:p>
    <w:p>
      <w:pPr>
        <w:pStyle w:val="14"/>
        <w:numPr>
          <w:numId w:val="0"/>
        </w:numPr>
        <w:spacing w:line="360" w:lineRule="auto"/>
        <w:rPr>
          <w:rFonts w:asci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  <w:lang w:val="en-US" w:eastAsia="zh-CN"/>
        </w:rPr>
        <w:t xml:space="preserve">8.2  </w:t>
      </w:r>
      <w:r>
        <w:rPr>
          <w:rFonts w:hint="eastAsia" w:ascii="宋体" w:hAnsi="宋体" w:cs="Arial"/>
          <w:kern w:val="0"/>
          <w:szCs w:val="21"/>
        </w:rPr>
        <w:t>测量模式：手动、自动、连续</w:t>
      </w:r>
    </w:p>
    <w:p>
      <w:pPr>
        <w:pStyle w:val="14"/>
        <w:numPr>
          <w:numId w:val="0"/>
        </w:numPr>
        <w:spacing w:line="360" w:lineRule="auto"/>
        <w:rPr>
          <w:rFonts w:asci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  <w:lang w:val="en-US" w:eastAsia="zh-CN"/>
        </w:rPr>
        <w:t xml:space="preserve">8.3  </w:t>
      </w:r>
      <w:r>
        <w:rPr>
          <w:rFonts w:hint="eastAsia" w:ascii="宋体" w:hAnsi="宋体" w:cs="Arial"/>
          <w:kern w:val="0"/>
          <w:szCs w:val="21"/>
        </w:rPr>
        <w:t>自动测量时间：</w:t>
      </w:r>
      <w:r>
        <w:rPr>
          <w:rFonts w:ascii="宋体" w:hAnsi="宋体" w:cs="Arial"/>
          <w:kern w:val="0"/>
          <w:szCs w:val="21"/>
        </w:rPr>
        <w:t>1-480min</w:t>
      </w:r>
      <w:r>
        <w:rPr>
          <w:rFonts w:hint="eastAsia" w:ascii="宋体" w:hAnsi="宋体" w:cs="Arial"/>
          <w:kern w:val="0"/>
          <w:szCs w:val="21"/>
        </w:rPr>
        <w:t>可调</w:t>
      </w:r>
    </w:p>
    <w:p>
      <w:pPr>
        <w:pStyle w:val="14"/>
        <w:numPr>
          <w:numId w:val="0"/>
        </w:numPr>
        <w:spacing w:line="360" w:lineRule="auto"/>
        <w:rPr>
          <w:rFonts w:asci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  <w:lang w:val="en-US" w:eastAsia="zh-CN"/>
        </w:rPr>
        <w:t xml:space="preserve">8.4  </w:t>
      </w:r>
      <w:r>
        <w:rPr>
          <w:rFonts w:hint="eastAsia" w:ascii="宋体" w:hAnsi="宋体" w:cs="Arial"/>
          <w:kern w:val="0"/>
          <w:szCs w:val="21"/>
        </w:rPr>
        <w:t>测量范围：成人</w:t>
      </w:r>
      <w:r>
        <w:rPr>
          <w:rFonts w:ascii="宋体" w:hAnsi="宋体" w:cs="Arial"/>
          <w:kern w:val="0"/>
          <w:szCs w:val="21"/>
        </w:rPr>
        <w:t>10</w:t>
      </w:r>
      <w:r>
        <w:rPr>
          <w:rFonts w:hint="eastAsia" w:ascii="宋体" w:hAnsi="宋体" w:cs="Arial"/>
          <w:kern w:val="0"/>
          <w:szCs w:val="21"/>
        </w:rPr>
        <w:t>～</w:t>
      </w:r>
      <w:r>
        <w:rPr>
          <w:rFonts w:ascii="宋体" w:hAnsi="宋体" w:cs="Arial"/>
          <w:kern w:val="0"/>
          <w:szCs w:val="21"/>
        </w:rPr>
        <w:t>270mmHg</w:t>
      </w:r>
      <w:r>
        <w:rPr>
          <w:rFonts w:hint="eastAsia" w:ascii="宋体" w:hAnsi="宋体" w:cs="Arial"/>
          <w:kern w:val="0"/>
          <w:szCs w:val="21"/>
        </w:rPr>
        <w:t>，儿童</w:t>
      </w:r>
      <w:r>
        <w:rPr>
          <w:rFonts w:ascii="宋体" w:hAnsi="宋体" w:cs="Arial"/>
          <w:kern w:val="0"/>
          <w:szCs w:val="21"/>
        </w:rPr>
        <w:t>10-200mmHg</w:t>
      </w:r>
      <w:r>
        <w:rPr>
          <w:rFonts w:hint="eastAsia" w:ascii="宋体" w:hAnsi="宋体" w:cs="Arial"/>
          <w:kern w:val="0"/>
          <w:szCs w:val="21"/>
        </w:rPr>
        <w:t>，新生儿</w:t>
      </w:r>
      <w:r>
        <w:rPr>
          <w:rFonts w:ascii="宋体" w:hAnsi="宋体" w:cs="Arial"/>
          <w:kern w:val="0"/>
          <w:szCs w:val="21"/>
        </w:rPr>
        <w:t>10-135mmHg</w:t>
      </w:r>
    </w:p>
    <w:p>
      <w:pPr>
        <w:pStyle w:val="14"/>
        <w:numPr>
          <w:numId w:val="0"/>
        </w:numPr>
        <w:spacing w:line="360" w:lineRule="auto"/>
        <w:rPr>
          <w:rFonts w:asci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  <w:lang w:val="en-US" w:eastAsia="zh-CN"/>
        </w:rPr>
        <w:t xml:space="preserve">8.5  </w:t>
      </w:r>
      <w:r>
        <w:rPr>
          <w:rFonts w:hint="eastAsia" w:ascii="宋体" w:hAnsi="宋体" w:cs="Arial"/>
          <w:kern w:val="0"/>
          <w:szCs w:val="21"/>
        </w:rPr>
        <w:t>精度：±</w:t>
      </w:r>
      <w:r>
        <w:rPr>
          <w:rFonts w:ascii="宋体" w:hAnsi="宋体" w:cs="Arial"/>
          <w:kern w:val="0"/>
          <w:szCs w:val="21"/>
        </w:rPr>
        <w:t>5mmHg</w:t>
      </w:r>
      <w:r>
        <w:rPr>
          <w:rFonts w:hint="eastAsia" w:ascii="宋体" w:hAnsi="宋体" w:cs="Arial"/>
          <w:kern w:val="0"/>
          <w:szCs w:val="21"/>
        </w:rPr>
        <w:t>，静态测量精度±</w:t>
      </w:r>
      <w:r>
        <w:rPr>
          <w:rFonts w:ascii="宋体" w:hAnsi="宋体" w:cs="Arial"/>
          <w:kern w:val="0"/>
          <w:szCs w:val="21"/>
        </w:rPr>
        <w:t>3mmHg</w:t>
      </w:r>
    </w:p>
    <w:p>
      <w:pPr>
        <w:pStyle w:val="14"/>
        <w:numPr>
          <w:numId w:val="0"/>
        </w:numPr>
        <w:spacing w:line="360" w:lineRule="auto"/>
        <w:rPr>
          <w:rFonts w:asci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  <w:lang w:val="en-US" w:eastAsia="zh-CN"/>
        </w:rPr>
        <w:t xml:space="preserve">8.6  </w:t>
      </w:r>
      <w:r>
        <w:rPr>
          <w:rFonts w:hint="eastAsia" w:ascii="宋体" w:hAnsi="宋体" w:cs="Arial"/>
          <w:kern w:val="0"/>
          <w:szCs w:val="21"/>
        </w:rPr>
        <w:t>分辨率</w:t>
      </w:r>
      <w:r>
        <w:rPr>
          <w:rFonts w:ascii="宋体" w:hAnsi="宋体" w:cs="Arial"/>
          <w:kern w:val="0"/>
          <w:szCs w:val="21"/>
        </w:rPr>
        <w:t>1mmHg</w:t>
      </w:r>
    </w:p>
    <w:p>
      <w:pPr>
        <w:pStyle w:val="14"/>
        <w:numPr>
          <w:numId w:val="0"/>
        </w:numPr>
        <w:spacing w:line="360" w:lineRule="auto"/>
        <w:rPr>
          <w:rFonts w:asci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  <w:lang w:val="en-US" w:eastAsia="zh-CN"/>
        </w:rPr>
        <w:t xml:space="preserve">8.7  </w:t>
      </w:r>
      <w:r>
        <w:rPr>
          <w:rFonts w:hint="eastAsia" w:ascii="宋体" w:hAnsi="宋体" w:cs="Arial"/>
          <w:kern w:val="0"/>
          <w:szCs w:val="21"/>
        </w:rPr>
        <w:t>过压保护：</w:t>
      </w:r>
      <w:r>
        <w:rPr>
          <w:rFonts w:ascii="宋体" w:hAnsi="宋体" w:cs="Arial"/>
          <w:kern w:val="0"/>
          <w:szCs w:val="21"/>
        </w:rPr>
        <w:t xml:space="preserve"> </w:t>
      </w:r>
      <w:r>
        <w:rPr>
          <w:rFonts w:hint="eastAsia" w:ascii="宋体" w:hAnsi="宋体" w:cs="Arial"/>
          <w:kern w:val="0"/>
          <w:szCs w:val="21"/>
        </w:rPr>
        <w:t>成人</w:t>
      </w:r>
      <w:r>
        <w:rPr>
          <w:rFonts w:ascii="宋体" w:hAnsi="宋体" w:cs="Arial"/>
          <w:kern w:val="0"/>
          <w:szCs w:val="21"/>
        </w:rPr>
        <w:t>300mmhg</w:t>
      </w:r>
      <w:r>
        <w:rPr>
          <w:rFonts w:hint="eastAsia" w:ascii="宋体" w:hAnsi="宋体" w:cs="Arial"/>
          <w:kern w:val="0"/>
          <w:szCs w:val="21"/>
        </w:rPr>
        <w:t>，儿童</w:t>
      </w:r>
      <w:r>
        <w:rPr>
          <w:rFonts w:ascii="宋体" w:hAnsi="宋体" w:cs="Arial"/>
          <w:kern w:val="0"/>
          <w:szCs w:val="21"/>
        </w:rPr>
        <w:t>240mmhg</w:t>
      </w:r>
      <w:r>
        <w:rPr>
          <w:rFonts w:hint="eastAsia" w:ascii="宋体" w:hAnsi="宋体" w:cs="Arial"/>
          <w:kern w:val="0"/>
          <w:szCs w:val="21"/>
        </w:rPr>
        <w:t>，新生儿</w:t>
      </w:r>
      <w:r>
        <w:rPr>
          <w:rFonts w:ascii="宋体" w:hAnsi="宋体" w:cs="Arial"/>
          <w:kern w:val="0"/>
          <w:szCs w:val="21"/>
        </w:rPr>
        <w:t>150mmhg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宋体"/>
          <w:b/>
          <w:kern w:val="0"/>
          <w:szCs w:val="21"/>
        </w:rPr>
      </w:pPr>
      <w:r>
        <w:rPr>
          <w:rFonts w:hint="eastAsia" w:ascii="宋体" w:hAnsi="宋体"/>
          <w:b/>
          <w:kern w:val="0"/>
          <w:szCs w:val="21"/>
        </w:rPr>
        <w:t>体温：</w:t>
      </w:r>
    </w:p>
    <w:p>
      <w:pPr>
        <w:pStyle w:val="14"/>
        <w:numPr>
          <w:numId w:val="0"/>
        </w:numPr>
        <w:spacing w:line="360" w:lineRule="auto"/>
        <w:rPr>
          <w:rFonts w:ascii="宋体"/>
          <w:b/>
          <w:kern w:val="0"/>
          <w:szCs w:val="21"/>
        </w:rPr>
      </w:pPr>
      <w:r>
        <w:rPr>
          <w:rFonts w:hint="eastAsia" w:ascii="宋体" w:hAnsi="宋体" w:cs="Arial"/>
          <w:szCs w:val="21"/>
          <w:lang w:val="en-US" w:eastAsia="zh-CN"/>
        </w:rPr>
        <w:t xml:space="preserve">9.1  </w:t>
      </w:r>
      <w:r>
        <w:rPr>
          <w:rFonts w:hint="eastAsia" w:ascii="宋体" w:hAnsi="宋体" w:cs="Arial"/>
          <w:szCs w:val="21"/>
        </w:rPr>
        <w:t>测量通道：</w:t>
      </w:r>
      <w:r>
        <w:rPr>
          <w:rFonts w:ascii="宋体" w:hAnsi="宋体" w:cs="Arial"/>
          <w:szCs w:val="21"/>
        </w:rPr>
        <w:t>T1</w:t>
      </w:r>
      <w:r>
        <w:rPr>
          <w:rFonts w:hint="eastAsia" w:ascii="宋体" w:hAnsi="宋体" w:cs="Arial"/>
          <w:szCs w:val="21"/>
        </w:rPr>
        <w:t>、</w:t>
      </w:r>
      <w:r>
        <w:rPr>
          <w:rFonts w:ascii="宋体" w:hAnsi="宋体" w:cs="Arial"/>
          <w:szCs w:val="21"/>
        </w:rPr>
        <w:t>T2</w:t>
      </w:r>
      <w:r>
        <w:rPr>
          <w:rFonts w:hint="eastAsia" w:ascii="宋体" w:hAnsi="宋体" w:cs="Arial"/>
          <w:szCs w:val="21"/>
        </w:rPr>
        <w:t>、</w:t>
      </w:r>
      <w:r>
        <w:rPr>
          <w:rFonts w:ascii="宋体" w:hAnsi="宋体" w:cs="Arial"/>
          <w:szCs w:val="21"/>
        </w:rPr>
        <w:t>TD</w:t>
      </w:r>
      <w:r>
        <w:rPr>
          <w:rFonts w:hint="eastAsia" w:ascii="宋体" w:hAnsi="宋体" w:cs="Arial"/>
          <w:szCs w:val="21"/>
        </w:rPr>
        <w:t>（温差）</w:t>
      </w:r>
    </w:p>
    <w:p>
      <w:pPr>
        <w:pStyle w:val="14"/>
        <w:numPr>
          <w:numId w:val="0"/>
        </w:numPr>
        <w:spacing w:line="360" w:lineRule="auto"/>
        <w:rPr>
          <w:rFonts w:ascii="宋体" w:cs="Arial"/>
          <w:szCs w:val="21"/>
        </w:rPr>
      </w:pPr>
      <w:r>
        <w:rPr>
          <w:rFonts w:hint="eastAsia" w:ascii="宋体" w:hAnsi="宋体" w:cs="Arial"/>
          <w:szCs w:val="21"/>
          <w:lang w:val="en-US" w:eastAsia="zh-CN"/>
        </w:rPr>
        <w:t xml:space="preserve">9.2  </w:t>
      </w:r>
      <w:r>
        <w:rPr>
          <w:rFonts w:hint="eastAsia" w:ascii="宋体" w:hAnsi="宋体" w:cs="Arial"/>
          <w:szCs w:val="21"/>
        </w:rPr>
        <w:t>测量范围：</w:t>
      </w:r>
      <w:r>
        <w:rPr>
          <w:rFonts w:ascii="宋体" w:cs="Arial"/>
          <w:szCs w:val="21"/>
        </w:rPr>
        <w:t>0</w:t>
      </w:r>
      <w:r>
        <w:rPr>
          <w:rFonts w:hint="eastAsia" w:ascii="宋体" w:hAnsi="宋体" w:cs="Arial"/>
          <w:szCs w:val="21"/>
        </w:rPr>
        <w:t>～</w:t>
      </w:r>
      <w:r>
        <w:rPr>
          <w:rFonts w:ascii="宋体" w:hAnsi="宋体" w:cs="Arial"/>
          <w:szCs w:val="21"/>
        </w:rPr>
        <w:t>50</w:t>
      </w:r>
      <w:r>
        <w:rPr>
          <w:rFonts w:hint="eastAsia" w:ascii="宋体" w:hAnsi="宋体" w:cs="Arial"/>
          <w:szCs w:val="21"/>
        </w:rPr>
        <w:t>℃</w:t>
      </w:r>
    </w:p>
    <w:p>
      <w:pPr>
        <w:pStyle w:val="14"/>
        <w:numPr>
          <w:numId w:val="0"/>
        </w:numPr>
        <w:spacing w:line="360" w:lineRule="auto"/>
        <w:rPr>
          <w:rFonts w:ascii="宋体" w:cs="Arial"/>
          <w:szCs w:val="21"/>
        </w:rPr>
      </w:pPr>
      <w:r>
        <w:rPr>
          <w:rFonts w:hint="eastAsia" w:ascii="宋体" w:hAnsi="宋体" w:cs="Arial"/>
          <w:szCs w:val="21"/>
          <w:lang w:val="en-US" w:eastAsia="zh-CN"/>
        </w:rPr>
        <w:t xml:space="preserve">9.3  </w:t>
      </w:r>
      <w:r>
        <w:rPr>
          <w:rFonts w:hint="eastAsia" w:ascii="宋体" w:hAnsi="宋体" w:cs="Arial"/>
          <w:szCs w:val="21"/>
        </w:rPr>
        <w:t>精度：±</w:t>
      </w:r>
      <w:r>
        <w:rPr>
          <w:rFonts w:ascii="宋体" w:hAnsi="宋体" w:cs="Arial"/>
          <w:szCs w:val="21"/>
        </w:rPr>
        <w:t>0.1</w:t>
      </w:r>
      <w:r>
        <w:rPr>
          <w:rFonts w:hint="eastAsia" w:ascii="宋体" w:hAnsi="宋体" w:cs="Arial"/>
          <w:szCs w:val="21"/>
        </w:rPr>
        <w:t>℃</w:t>
      </w:r>
    </w:p>
    <w:p>
      <w:pPr>
        <w:pStyle w:val="14"/>
        <w:numPr>
          <w:numId w:val="0"/>
        </w:numPr>
        <w:spacing w:line="360" w:lineRule="auto"/>
        <w:rPr>
          <w:rFonts w:ascii="宋体" w:cs="Arial"/>
          <w:szCs w:val="21"/>
        </w:rPr>
      </w:pPr>
      <w:r>
        <w:rPr>
          <w:rFonts w:hint="eastAsia" w:ascii="宋体" w:hAnsi="宋体" w:cs="Arial"/>
          <w:szCs w:val="21"/>
          <w:lang w:val="en-US" w:eastAsia="zh-CN"/>
        </w:rPr>
        <w:t xml:space="preserve">9.4  </w:t>
      </w:r>
      <w:r>
        <w:rPr>
          <w:rFonts w:hint="eastAsia" w:ascii="宋体" w:hAnsi="宋体" w:cs="Arial"/>
          <w:szCs w:val="21"/>
        </w:rPr>
        <w:t>分辨率：</w:t>
      </w:r>
      <w:r>
        <w:rPr>
          <w:rFonts w:ascii="宋体" w:hAnsi="宋体" w:cs="Arial"/>
          <w:szCs w:val="21"/>
        </w:rPr>
        <w:t>0.1</w:t>
      </w:r>
      <w:r>
        <w:rPr>
          <w:rFonts w:hint="eastAsia" w:ascii="宋体" w:hAnsi="宋体" w:cs="Arial"/>
          <w:szCs w:val="21"/>
        </w:rPr>
        <w:t>℃</w:t>
      </w:r>
    </w:p>
    <w:p>
      <w:pPr>
        <w:pStyle w:val="14"/>
        <w:numPr>
          <w:numId w:val="0"/>
        </w:numPr>
        <w:spacing w:line="360" w:lineRule="auto"/>
        <w:rPr>
          <w:rFonts w:ascii="宋体" w:cs="Arial"/>
          <w:szCs w:val="21"/>
        </w:rPr>
      </w:pPr>
      <w:bookmarkStart w:id="2" w:name="_GoBack"/>
      <w:bookmarkEnd w:id="2"/>
      <w:r>
        <w:rPr>
          <w:rFonts w:hint="eastAsia" w:ascii="宋体" w:hAnsi="宋体" w:cs="Arial"/>
          <w:szCs w:val="21"/>
          <w:lang w:val="en-US" w:eastAsia="zh-CN"/>
        </w:rPr>
        <w:t xml:space="preserve">9.5  </w:t>
      </w:r>
      <w:r>
        <w:rPr>
          <w:rFonts w:hint="eastAsia" w:ascii="宋体" w:hAnsi="宋体" w:cs="Arial"/>
          <w:szCs w:val="21"/>
        </w:rPr>
        <w:t>单位：℃、℉</w:t>
      </w:r>
    </w:p>
    <w:p>
      <w:pPr>
        <w:pStyle w:val="14"/>
        <w:spacing w:line="360" w:lineRule="auto"/>
        <w:ind w:left="420" w:firstLine="0" w:firstLineChars="0"/>
        <w:rPr>
          <w:rFonts w:ascii="宋体" w:cs="Arial"/>
          <w:kern w:val="0"/>
          <w:szCs w:val="21"/>
        </w:rPr>
      </w:pPr>
    </w:p>
    <w:p>
      <w:pPr>
        <w:spacing w:line="276" w:lineRule="auto"/>
        <w:jc w:val="center"/>
        <w:outlineLvl w:val="0"/>
        <w:rPr>
          <w:rFonts w:ascii="宋体" w:hAnsi="宋体"/>
          <w:b/>
          <w:szCs w:val="21"/>
        </w:rPr>
      </w:pPr>
    </w:p>
    <w:p>
      <w:pPr>
        <w:spacing w:line="276" w:lineRule="auto"/>
        <w:jc w:val="center"/>
        <w:outlineLvl w:val="0"/>
        <w:rPr>
          <w:rFonts w:ascii="宋体" w:hAnsi="宋体"/>
          <w:b/>
          <w:szCs w:val="21"/>
        </w:rPr>
      </w:pPr>
    </w:p>
    <w:p>
      <w:pPr>
        <w:spacing w:line="276" w:lineRule="auto"/>
        <w:jc w:val="center"/>
        <w:outlineLvl w:val="0"/>
        <w:rPr>
          <w:rFonts w:ascii="宋体" w:hAnsi="宋体"/>
          <w:b/>
          <w:szCs w:val="21"/>
        </w:rPr>
      </w:pPr>
    </w:p>
    <w:p>
      <w:pPr>
        <w:spacing w:line="276" w:lineRule="auto"/>
        <w:jc w:val="center"/>
        <w:outlineLvl w:val="0"/>
        <w:rPr>
          <w:rFonts w:ascii="宋体" w:hAnsi="宋体"/>
          <w:b/>
          <w:sz w:val="36"/>
          <w:szCs w:val="36"/>
        </w:rPr>
      </w:pPr>
    </w:p>
    <w:p>
      <w:pPr>
        <w:spacing w:line="276" w:lineRule="auto"/>
        <w:jc w:val="center"/>
        <w:outlineLvl w:val="0"/>
        <w:rPr>
          <w:rFonts w:ascii="宋体" w:hAnsi="宋体"/>
          <w:b/>
          <w:sz w:val="36"/>
          <w:szCs w:val="36"/>
        </w:rPr>
      </w:pPr>
    </w:p>
    <w:p>
      <w:pPr>
        <w:spacing w:line="276" w:lineRule="auto"/>
        <w:jc w:val="center"/>
        <w:outlineLvl w:val="0"/>
        <w:rPr>
          <w:rFonts w:ascii="宋体" w:hAnsi="宋体"/>
          <w:b/>
          <w:sz w:val="36"/>
          <w:szCs w:val="36"/>
        </w:rPr>
      </w:pPr>
    </w:p>
    <w:p>
      <w:pPr>
        <w:spacing w:line="276" w:lineRule="auto"/>
        <w:jc w:val="center"/>
        <w:outlineLvl w:val="0"/>
        <w:rPr>
          <w:rFonts w:ascii="宋体" w:hAnsi="宋体"/>
          <w:b/>
          <w:sz w:val="36"/>
          <w:szCs w:val="36"/>
        </w:rPr>
      </w:pPr>
    </w:p>
    <w:p>
      <w:pPr>
        <w:spacing w:line="276" w:lineRule="auto"/>
        <w:jc w:val="center"/>
        <w:outlineLvl w:val="0"/>
        <w:rPr>
          <w:rFonts w:ascii="宋体" w:hAnsi="宋体"/>
          <w:b/>
          <w:sz w:val="36"/>
          <w:szCs w:val="36"/>
        </w:rPr>
      </w:pPr>
    </w:p>
    <w:p>
      <w:pPr>
        <w:spacing w:line="276" w:lineRule="auto"/>
        <w:jc w:val="center"/>
        <w:outlineLvl w:val="0"/>
        <w:rPr>
          <w:rFonts w:ascii="宋体" w:hAnsi="宋体"/>
          <w:b/>
          <w:sz w:val="36"/>
          <w:szCs w:val="36"/>
        </w:rPr>
      </w:pPr>
    </w:p>
    <w:p>
      <w:pPr>
        <w:spacing w:line="276" w:lineRule="auto"/>
        <w:jc w:val="center"/>
        <w:outlineLvl w:val="0"/>
        <w:rPr>
          <w:rFonts w:ascii="宋体" w:hAnsi="宋体"/>
          <w:b/>
          <w:sz w:val="36"/>
          <w:szCs w:val="36"/>
        </w:rPr>
      </w:pPr>
    </w:p>
    <w:p>
      <w:pPr>
        <w:spacing w:line="276" w:lineRule="auto"/>
        <w:jc w:val="center"/>
        <w:outlineLvl w:val="0"/>
        <w:rPr>
          <w:rFonts w:ascii="宋体" w:hAnsi="宋体"/>
          <w:b/>
          <w:sz w:val="36"/>
          <w:szCs w:val="36"/>
        </w:rPr>
      </w:pPr>
    </w:p>
    <w:p>
      <w:pPr>
        <w:spacing w:line="276" w:lineRule="auto"/>
        <w:jc w:val="center"/>
        <w:outlineLvl w:val="0"/>
        <w:rPr>
          <w:rFonts w:ascii="宋体" w:hAnsi="宋体"/>
          <w:b/>
          <w:sz w:val="36"/>
          <w:szCs w:val="36"/>
        </w:rPr>
      </w:pPr>
    </w:p>
    <w:p>
      <w:pPr>
        <w:spacing w:line="276" w:lineRule="auto"/>
        <w:jc w:val="center"/>
        <w:outlineLvl w:val="0"/>
        <w:rPr>
          <w:rFonts w:ascii="宋体" w:hAnsi="宋体"/>
          <w:b/>
          <w:sz w:val="36"/>
          <w:szCs w:val="36"/>
        </w:rPr>
      </w:pPr>
    </w:p>
    <w:p>
      <w:pPr>
        <w:spacing w:line="276" w:lineRule="auto"/>
        <w:jc w:val="center"/>
        <w:outlineLvl w:val="0"/>
        <w:rPr>
          <w:rFonts w:ascii="宋体" w:hAnsi="宋体"/>
          <w:b/>
          <w:sz w:val="36"/>
          <w:szCs w:val="36"/>
        </w:rPr>
      </w:pPr>
    </w:p>
    <w:p>
      <w:pPr>
        <w:spacing w:line="276" w:lineRule="auto"/>
        <w:jc w:val="center"/>
        <w:outlineLvl w:val="0"/>
        <w:rPr>
          <w:rFonts w:ascii="宋体" w:hAnsi="宋体"/>
          <w:b/>
          <w:sz w:val="36"/>
          <w:szCs w:val="36"/>
        </w:rPr>
      </w:pPr>
    </w:p>
    <w:p>
      <w:pPr>
        <w:spacing w:line="276" w:lineRule="auto"/>
        <w:jc w:val="center"/>
        <w:outlineLvl w:val="0"/>
        <w:rPr>
          <w:rFonts w:ascii="宋体" w:hAnsi="宋体"/>
          <w:b/>
          <w:sz w:val="36"/>
          <w:szCs w:val="36"/>
        </w:rPr>
      </w:pPr>
    </w:p>
    <w:p>
      <w:pPr>
        <w:spacing w:line="276" w:lineRule="auto"/>
        <w:jc w:val="center"/>
        <w:outlineLvl w:val="0"/>
        <w:rPr>
          <w:rFonts w:ascii="宋体" w:hAnsi="宋体"/>
          <w:b/>
          <w:sz w:val="36"/>
          <w:szCs w:val="36"/>
        </w:rPr>
      </w:pPr>
    </w:p>
    <w:p>
      <w:pPr>
        <w:spacing w:line="276" w:lineRule="auto"/>
        <w:jc w:val="center"/>
        <w:outlineLvl w:val="0"/>
        <w:rPr>
          <w:rFonts w:ascii="宋体" w:hAnsi="宋体"/>
          <w:b/>
          <w:sz w:val="36"/>
          <w:szCs w:val="36"/>
        </w:rPr>
      </w:pPr>
    </w:p>
    <w:p>
      <w:pPr>
        <w:spacing w:line="276" w:lineRule="auto"/>
        <w:jc w:val="center"/>
        <w:outlineLvl w:val="0"/>
        <w:rPr>
          <w:rFonts w:ascii="宋体" w:hAnsi="宋体"/>
          <w:b/>
          <w:sz w:val="36"/>
          <w:szCs w:val="36"/>
        </w:rPr>
      </w:pPr>
    </w:p>
    <w:p>
      <w:pPr>
        <w:spacing w:line="276" w:lineRule="auto"/>
        <w:jc w:val="center"/>
        <w:outlineLvl w:val="0"/>
        <w:rPr>
          <w:rFonts w:ascii="宋体" w:hAnsi="宋体"/>
          <w:b/>
          <w:sz w:val="36"/>
          <w:szCs w:val="36"/>
        </w:rPr>
      </w:pPr>
    </w:p>
    <w:p>
      <w:pPr>
        <w:spacing w:line="276" w:lineRule="auto"/>
        <w:jc w:val="center"/>
        <w:outlineLvl w:val="0"/>
        <w:rPr>
          <w:rFonts w:ascii="宋体" w:hAnsi="宋体"/>
          <w:b/>
          <w:sz w:val="36"/>
          <w:szCs w:val="36"/>
        </w:rPr>
      </w:pPr>
    </w:p>
    <w:p>
      <w:pPr>
        <w:spacing w:line="276" w:lineRule="auto"/>
        <w:jc w:val="center"/>
        <w:outlineLvl w:val="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插件式监护仪技术参数</w:t>
      </w:r>
    </w:p>
    <w:p>
      <w:pPr>
        <w:spacing w:line="276" w:lineRule="auto"/>
        <w:rPr>
          <w:rFonts w:ascii="宋体" w:hAnsi="宋体"/>
          <w:color w:val="000000"/>
        </w:rPr>
      </w:pPr>
    </w:p>
    <w:p>
      <w:pPr>
        <w:spacing w:line="276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标配:</w:t>
      </w:r>
      <w:r>
        <w:rPr>
          <w:rFonts w:hint="eastAsia" w:ascii="宋体" w:hAnsi="宋体"/>
          <w:b/>
          <w:color w:val="000000"/>
        </w:rPr>
        <w:t xml:space="preserve"> </w:t>
      </w:r>
      <w:r>
        <w:rPr>
          <w:rFonts w:hint="eastAsia" w:ascii="宋体" w:hAnsi="宋体"/>
          <w:color w:val="000000"/>
        </w:rPr>
        <w:t>心电、呼吸、脉搏氧饱和度、脉率、无创血压、体温、</w:t>
      </w:r>
      <w:r>
        <w:rPr>
          <w:rFonts w:hint="eastAsia" w:ascii="宋体" w:hAnsi="宋体"/>
          <w:color w:val="FF0000"/>
        </w:rPr>
        <w:t>有创血压接口、</w:t>
      </w:r>
      <w:r>
        <w:rPr>
          <w:rFonts w:hint="eastAsia" w:ascii="宋体" w:hAnsi="宋体"/>
          <w:color w:val="000000"/>
        </w:rPr>
        <w:t>锂电</w:t>
      </w:r>
    </w:p>
    <w:p>
      <w:pPr>
        <w:spacing w:line="276" w:lineRule="auto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1、监护仪结构配置：</w:t>
      </w:r>
    </w:p>
    <w:p>
      <w:pPr>
        <w:spacing w:line="276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  <w:kern w:val="0"/>
        </w:rPr>
        <w:t>1.1、</w:t>
      </w:r>
      <w:r>
        <w:rPr>
          <w:rFonts w:hint="eastAsia" w:ascii="宋体" w:hAnsi="宋体"/>
          <w:color w:val="000000"/>
        </w:rPr>
        <w:t>便携式一体化插件式监护仪，</w:t>
      </w:r>
      <w:r>
        <w:t>可用于监护成人,儿童,新生儿患者</w:t>
      </w:r>
      <w:r>
        <w:rPr>
          <w:rFonts w:hint="eastAsia" w:ascii="宋体" w:hAnsi="宋体"/>
          <w:color w:val="000000"/>
        </w:rPr>
        <w:t>。</w:t>
      </w:r>
    </w:p>
    <w:p>
      <w:pPr>
        <w:spacing w:line="276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1.2、</w:t>
      </w:r>
      <w:r>
        <w:rPr>
          <w:rFonts w:hint="eastAsia" w:ascii="宋体" w:hAnsi="宋体"/>
        </w:rPr>
        <w:t>≥12</w:t>
      </w:r>
      <w:r>
        <w:rPr>
          <w:rFonts w:hint="eastAsia" w:ascii="宋体" w:hAnsi="宋体"/>
          <w:color w:val="000000"/>
        </w:rPr>
        <w:t>英寸LED背光触摸液晶屏</w:t>
      </w:r>
    </w:p>
    <w:p>
      <w:pPr>
        <w:spacing w:line="276" w:lineRule="auto"/>
        <w:ind w:left="525" w:hanging="525" w:hangingChars="25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1.3、主机接口：包括RJ45网口、USB接口，DVI接口、VGI接口、等电位接口。</w:t>
      </w:r>
    </w:p>
    <w:p>
      <w:pPr>
        <w:spacing w:line="276" w:lineRule="auto"/>
        <w:ind w:left="525" w:leftChars="25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传感器接口：ECG、SPO</w:t>
      </w:r>
      <w:r>
        <w:rPr>
          <w:rFonts w:hint="eastAsia" w:ascii="宋体" w:hAnsi="宋体"/>
          <w:color w:val="000000"/>
          <w:vertAlign w:val="subscript"/>
        </w:rPr>
        <w:t>2</w:t>
      </w:r>
      <w:r>
        <w:rPr>
          <w:rFonts w:hint="eastAsia" w:ascii="宋体" w:hAnsi="宋体"/>
          <w:color w:val="000000"/>
        </w:rPr>
        <w:t>、NIBP、TEMP1、TEMP2</w:t>
      </w:r>
    </w:p>
    <w:p>
      <w:pPr>
        <w:spacing w:line="276" w:lineRule="auto"/>
        <w:ind w:left="525" w:hanging="525" w:hangingChars="250"/>
        <w:rPr>
          <w:rFonts w:ascii="宋体" w:hAnsi="宋体"/>
        </w:rPr>
      </w:pPr>
      <w:r>
        <w:rPr>
          <w:rFonts w:hint="eastAsia" w:ascii="宋体" w:hAnsi="宋体"/>
          <w:color w:val="000000"/>
        </w:rPr>
        <w:t>1.4、整机</w:t>
      </w:r>
      <w:r>
        <w:rPr>
          <w:rFonts w:hint="eastAsia" w:ascii="宋体" w:hAnsi="宋体"/>
        </w:rPr>
        <w:t>无风扇设计，</w:t>
      </w:r>
      <w:r>
        <w:t>降低环境噪音干扰。</w:t>
      </w:r>
      <w:r>
        <w:rPr>
          <w:rFonts w:hAnsi="宋体"/>
        </w:rPr>
        <w:t>防水等级达到</w:t>
      </w:r>
      <w:r>
        <w:t>IPX1</w:t>
      </w:r>
      <w:r>
        <w:rPr>
          <w:rFonts w:hAnsi="宋体"/>
        </w:rPr>
        <w:t>标准。</w:t>
      </w:r>
    </w:p>
    <w:p>
      <w:pPr>
        <w:spacing w:line="276" w:lineRule="auto"/>
        <w:rPr>
          <w:rFonts w:ascii="宋体" w:hAnsi="宋体"/>
        </w:rPr>
      </w:pPr>
      <w:r>
        <w:rPr>
          <w:rFonts w:hint="eastAsia" w:ascii="宋体" w:hAnsi="宋体"/>
          <w:color w:val="000000"/>
          <w:kern w:val="44"/>
        </w:rPr>
        <w:t>1.5、固定式提手，提动时稳定安全。</w:t>
      </w:r>
    </w:p>
    <w:p>
      <w:pPr>
        <w:spacing w:line="276" w:lineRule="auto"/>
        <w:rPr>
          <w:rFonts w:ascii="宋体" w:hAnsi="宋体"/>
          <w:spacing w:val="8"/>
        </w:rPr>
      </w:pPr>
      <w:r>
        <w:rPr>
          <w:rFonts w:hint="eastAsia" w:ascii="宋体" w:hAnsi="宋体"/>
        </w:rPr>
        <w:t>1.5、360°立体可视报警指示灯,要求具有单独的生理报警灯和技术报警灯。</w:t>
      </w:r>
    </w:p>
    <w:p>
      <w:pPr>
        <w:widowControl/>
        <w:spacing w:line="276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1.7、插件模块与主机采用红外线传输数据，可具有稳定的数据传输能力，免腐蚀和防水效果。</w:t>
      </w:r>
    </w:p>
    <w:p>
      <w:pPr>
        <w:spacing w:line="276" w:lineRule="auto"/>
        <w:rPr>
          <w:rFonts w:ascii="宋体" w:hAnsi="宋体"/>
        </w:rPr>
      </w:pPr>
      <w:r>
        <w:rPr>
          <w:rFonts w:hint="eastAsia" w:ascii="宋体" w:hAnsi="宋体"/>
        </w:rPr>
        <w:t>1.8、标配大容量锂电池，使用时间≥4小时。</w:t>
      </w:r>
    </w:p>
    <w:p>
      <w:pPr>
        <w:spacing w:line="276" w:lineRule="auto"/>
        <w:rPr>
          <w:rFonts w:ascii="宋体" w:hAnsi="宋体"/>
          <w:b/>
          <w:color w:val="000000"/>
          <w:kern w:val="0"/>
        </w:rPr>
      </w:pPr>
      <w:r>
        <w:rPr>
          <w:rFonts w:hint="eastAsia" w:ascii="宋体" w:hAnsi="宋体"/>
          <w:b/>
          <w:color w:val="000000"/>
          <w:kern w:val="0"/>
        </w:rPr>
        <w:t>2、监测参数：</w:t>
      </w:r>
    </w:p>
    <w:p>
      <w:pPr>
        <w:spacing w:line="276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2.1、心电：</w:t>
      </w:r>
    </w:p>
    <w:p>
      <w:pPr>
        <w:spacing w:line="276" w:lineRule="auto"/>
        <w:ind w:firstLine="420" w:firstLineChars="200"/>
        <w:rPr>
          <w:rFonts w:ascii="宋体" w:hAnsi="宋体" w:cs="宋体"/>
          <w:kern w:val="0"/>
        </w:rPr>
      </w:pPr>
      <w:r>
        <w:rPr>
          <w:rFonts w:hint="eastAsia" w:ascii="宋体" w:hAnsi="宋体"/>
          <w:color w:val="000000"/>
          <w:kern w:val="0"/>
        </w:rPr>
        <w:t>2.1.1、</w:t>
      </w:r>
      <w:r>
        <w:rPr>
          <w:rFonts w:hint="eastAsia" w:ascii="宋体" w:hAnsi="宋体" w:cs="宋体"/>
          <w:kern w:val="0"/>
        </w:rPr>
        <w:t>心电和呼吸采用全球领先ASIC芯片技术，功耗更低，稳定性更高。</w:t>
      </w:r>
    </w:p>
    <w:p>
      <w:pPr>
        <w:spacing w:line="276" w:lineRule="auto"/>
        <w:ind w:left="420" w:leftChars="200"/>
        <w:rPr>
          <w:rFonts w:ascii="宋体" w:hAnsi="宋体" w:cs="Arial"/>
          <w:color w:val="000000"/>
        </w:rPr>
      </w:pPr>
      <w:r>
        <w:rPr>
          <w:rFonts w:hint="eastAsia" w:ascii="宋体" w:hAnsi="宋体" w:cs="宋体"/>
          <w:kern w:val="0"/>
        </w:rPr>
        <w:t>2.1.</w:t>
      </w:r>
      <w:r>
        <w:rPr>
          <w:rFonts w:hint="eastAsia" w:ascii="宋体" w:hAnsi="宋体" w:cs="Arial"/>
          <w:color w:val="000000"/>
        </w:rPr>
        <w:t>2、支持3导、5导、12导，可自动识别导联类型。</w:t>
      </w:r>
    </w:p>
    <w:p>
      <w:pPr>
        <w:spacing w:line="276" w:lineRule="auto"/>
        <w:ind w:left="420" w:leftChars="200"/>
        <w:rPr>
          <w:rFonts w:ascii="宋体" w:hAnsi="宋体" w:cs="Arial"/>
          <w:color w:val="000000"/>
        </w:rPr>
      </w:pPr>
      <w:r>
        <w:rPr>
          <w:rFonts w:hint="eastAsia" w:ascii="宋体" w:hAnsi="宋体" w:cs="Arial"/>
          <w:color w:val="000000"/>
        </w:rPr>
        <w:t>2.1.3、共模抑制比≥105dB。</w:t>
      </w:r>
    </w:p>
    <w:p>
      <w:pPr>
        <w:spacing w:line="276" w:lineRule="auto"/>
        <w:ind w:left="420" w:leftChars="200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2.1.4、耐极化电压≥650mV</w:t>
      </w:r>
    </w:p>
    <w:p>
      <w:pPr>
        <w:spacing w:line="276" w:lineRule="auto"/>
        <w:ind w:left="420" w:leftChars="200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2.1.5、ECG具有诊断、监护、手术、ST四种滤波方式。</w:t>
      </w:r>
    </w:p>
    <w:p>
      <w:pPr>
        <w:spacing w:line="276" w:lineRule="auto"/>
        <w:ind w:left="420" w:leftChars="200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2.1.6、具有26种心律失常分析功能</w:t>
      </w:r>
    </w:p>
    <w:p>
      <w:pPr>
        <w:spacing w:line="276" w:lineRule="auto"/>
        <w:ind w:left="420" w:leftChars="200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2.1.7、具有ST段分析，可对每通道进行ST段分析</w:t>
      </w:r>
    </w:p>
    <w:p>
      <w:pPr>
        <w:spacing w:line="276" w:lineRule="auto"/>
        <w:ind w:left="420" w:left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2.1.8、具有起搏分析功能</w:t>
      </w:r>
    </w:p>
    <w:p>
      <w:pPr>
        <w:spacing w:line="276" w:lineRule="auto"/>
        <w:rPr>
          <w:rFonts w:ascii="宋体" w:hAnsi="宋体" w:cs="Arial"/>
          <w:color w:val="000000"/>
        </w:rPr>
      </w:pPr>
      <w:r>
        <w:rPr>
          <w:rFonts w:hint="eastAsia" w:ascii="宋体" w:hAnsi="宋体" w:cs="Arial"/>
          <w:color w:val="000000"/>
        </w:rPr>
        <w:t>2.2、血氧：</w:t>
      </w:r>
    </w:p>
    <w:p>
      <w:pPr>
        <w:spacing w:line="276" w:lineRule="auto"/>
        <w:ind w:firstLine="420" w:firstLineChars="200"/>
        <w:rPr>
          <w:rFonts w:ascii="宋体" w:hAnsi="宋体" w:cs="Arial"/>
          <w:color w:val="000000"/>
        </w:rPr>
      </w:pPr>
      <w:r>
        <w:rPr>
          <w:rFonts w:hint="eastAsia" w:ascii="宋体" w:hAnsi="宋体" w:cs="Arial"/>
          <w:color w:val="000000"/>
        </w:rPr>
        <w:t>2.2.1、</w:t>
      </w:r>
      <w:r>
        <w:rPr>
          <w:rFonts w:hint="eastAsia" w:ascii="宋体" w:hAnsi="宋体" w:cs="Arial"/>
        </w:rPr>
        <w:t>技术抗运动,抗弱灌注。</w:t>
      </w:r>
    </w:p>
    <w:p>
      <w:pPr>
        <w:widowControl/>
        <w:ind w:left="420" w:leftChars="200"/>
        <w:jc w:val="left"/>
        <w:rPr>
          <w:color w:val="FF0000"/>
        </w:rPr>
      </w:pPr>
      <w:r>
        <w:rPr>
          <w:rFonts w:hint="eastAsia" w:ascii="宋体" w:hAnsi="宋体" w:cs="Arial"/>
        </w:rPr>
        <w:t>2.2.2、可显示PI血氧灌注指数，有效反映血氧灌注情况。</w:t>
      </w:r>
    </w:p>
    <w:p>
      <w:pPr>
        <w:spacing w:line="276" w:lineRule="auto"/>
        <w:ind w:left="525" w:hanging="525" w:hangingChars="250"/>
        <w:rPr>
          <w:rFonts w:ascii="宋体" w:hAnsi="宋体" w:cs="Arial"/>
          <w:color w:val="000000"/>
        </w:rPr>
      </w:pPr>
      <w:r>
        <w:rPr>
          <w:rFonts w:hint="eastAsia" w:ascii="宋体" w:hAnsi="宋体" w:cs="Arial"/>
          <w:color w:val="000000"/>
        </w:rPr>
        <w:t>2.3、无创血压：</w:t>
      </w:r>
    </w:p>
    <w:p>
      <w:pPr>
        <w:spacing w:line="276" w:lineRule="auto"/>
        <w:ind w:left="525" w:leftChars="200" w:hanging="105" w:hangingChars="50"/>
        <w:rPr>
          <w:rFonts w:ascii="宋体" w:hAnsi="宋体" w:cs="Arial"/>
          <w:color w:val="000000"/>
        </w:rPr>
      </w:pPr>
      <w:r>
        <w:rPr>
          <w:rFonts w:hint="eastAsia" w:ascii="宋体" w:hAnsi="宋体" w:cs="Arial"/>
          <w:color w:val="000000"/>
        </w:rPr>
        <w:t>2.3.1、测量范围和精度 10～270mmHg，±3mmHg。</w:t>
      </w:r>
    </w:p>
    <w:p>
      <w:pPr>
        <w:spacing w:line="276" w:lineRule="auto"/>
        <w:ind w:left="420" w:leftChars="200"/>
        <w:contextualSpacing/>
        <w:rPr>
          <w:rFonts w:ascii="宋体" w:hAnsi="宋体" w:cs="Arial"/>
          <w:color w:val="000000"/>
        </w:rPr>
      </w:pPr>
      <w:r>
        <w:rPr>
          <w:rFonts w:hint="eastAsia" w:ascii="宋体" w:hAnsi="宋体" w:cs="Arial"/>
          <w:color w:val="000000"/>
        </w:rPr>
        <w:t>2.3.2、NIBP可选择初始充气压力，提升测量的准确性和患者舒适性。</w:t>
      </w:r>
    </w:p>
    <w:p>
      <w:pPr>
        <w:widowControl/>
        <w:jc w:val="left"/>
      </w:pPr>
      <w:r>
        <w:rPr>
          <w:rFonts w:hint="eastAsia"/>
        </w:rPr>
        <w:t xml:space="preserve">   </w:t>
      </w:r>
      <w:r>
        <w:rPr>
          <w:rFonts w:hint="eastAsia" w:ascii="宋体" w:hAnsi="宋体" w:cs="Arial"/>
          <w:color w:val="000000"/>
        </w:rPr>
        <w:t xml:space="preserve"> 2.3.3、具有硬件和软件双重过压保护。</w:t>
      </w:r>
    </w:p>
    <w:p>
      <w:pPr>
        <w:spacing w:line="276" w:lineRule="auto"/>
        <w:contextualSpacing/>
        <w:rPr>
          <w:rFonts w:ascii="宋体" w:hAnsi="宋体" w:cs="Arial"/>
          <w:color w:val="000000"/>
        </w:rPr>
      </w:pPr>
      <w:r>
        <w:rPr>
          <w:rFonts w:hint="eastAsia" w:ascii="宋体" w:hAnsi="宋体" w:cs="Arial"/>
          <w:color w:val="000000"/>
        </w:rPr>
        <w:t>2.4、呼吸：</w:t>
      </w:r>
    </w:p>
    <w:p>
      <w:pPr>
        <w:spacing w:line="276" w:lineRule="auto"/>
        <w:ind w:firstLine="420" w:firstLineChars="200"/>
        <w:contextualSpacing/>
        <w:rPr>
          <w:rFonts w:ascii="宋体" w:hAnsi="宋体" w:cs="Arial"/>
          <w:color w:val="000000"/>
        </w:rPr>
      </w:pPr>
      <w:r>
        <w:rPr>
          <w:rFonts w:hint="eastAsia" w:ascii="宋体" w:hAnsi="宋体" w:cs="Arial"/>
          <w:color w:val="000000"/>
        </w:rPr>
        <w:t>2.4.1、测量范围：成人0r</w:t>
      </w:r>
      <w:r>
        <w:rPr>
          <w:rFonts w:ascii="宋体" w:hAnsi="宋体" w:cs="Arial"/>
          <w:color w:val="000000"/>
        </w:rPr>
        <w:t>pm</w:t>
      </w:r>
      <w:r>
        <w:rPr>
          <w:rFonts w:hint="eastAsia" w:ascii="宋体" w:hAnsi="宋体" w:cs="Arial"/>
          <w:color w:val="000000"/>
        </w:rPr>
        <w:t>～</w:t>
      </w:r>
      <w:r>
        <w:rPr>
          <w:rFonts w:ascii="宋体" w:hAnsi="宋体" w:cs="Arial"/>
          <w:color w:val="000000"/>
        </w:rPr>
        <w:t>120</w:t>
      </w:r>
      <w:r>
        <w:rPr>
          <w:rFonts w:hint="eastAsia" w:ascii="宋体" w:hAnsi="宋体" w:cs="Arial"/>
          <w:color w:val="000000"/>
        </w:rPr>
        <w:t>r</w:t>
      </w:r>
      <w:r>
        <w:rPr>
          <w:rFonts w:ascii="宋体" w:hAnsi="宋体" w:cs="Arial"/>
          <w:color w:val="000000"/>
        </w:rPr>
        <w:t>pm</w:t>
      </w:r>
      <w:r>
        <w:rPr>
          <w:rFonts w:hint="eastAsia" w:ascii="宋体" w:hAnsi="宋体" w:cs="Arial"/>
          <w:color w:val="000000"/>
        </w:rPr>
        <w:t>；小儿</w:t>
      </w:r>
      <w:r>
        <w:rPr>
          <w:rFonts w:ascii="宋体" w:hAnsi="宋体" w:cs="Arial"/>
          <w:color w:val="000000"/>
        </w:rPr>
        <w:t>/</w:t>
      </w:r>
      <w:r>
        <w:rPr>
          <w:rFonts w:hint="eastAsia" w:ascii="宋体" w:hAnsi="宋体" w:cs="Arial"/>
          <w:color w:val="000000"/>
        </w:rPr>
        <w:t>新生儿0r</w:t>
      </w:r>
      <w:r>
        <w:rPr>
          <w:rFonts w:ascii="宋体" w:hAnsi="宋体" w:cs="Arial"/>
          <w:color w:val="000000"/>
        </w:rPr>
        <w:t>pm</w:t>
      </w:r>
      <w:r>
        <w:rPr>
          <w:rFonts w:hint="eastAsia" w:ascii="宋体" w:hAnsi="宋体" w:cs="Arial"/>
          <w:color w:val="000000"/>
        </w:rPr>
        <w:t>～</w:t>
      </w:r>
      <w:r>
        <w:rPr>
          <w:rFonts w:ascii="宋体" w:hAnsi="宋体" w:cs="Arial"/>
          <w:color w:val="000000"/>
        </w:rPr>
        <w:t>1</w:t>
      </w:r>
      <w:r>
        <w:rPr>
          <w:rFonts w:hint="eastAsia" w:ascii="宋体" w:hAnsi="宋体" w:cs="Arial"/>
          <w:color w:val="000000"/>
        </w:rPr>
        <w:t>5</w:t>
      </w:r>
      <w:r>
        <w:rPr>
          <w:rFonts w:ascii="宋体" w:hAnsi="宋体" w:cs="Arial"/>
          <w:color w:val="000000"/>
        </w:rPr>
        <w:t>0</w:t>
      </w:r>
      <w:r>
        <w:rPr>
          <w:rFonts w:hint="eastAsia" w:ascii="宋体" w:hAnsi="宋体" w:cs="Arial"/>
          <w:color w:val="000000"/>
        </w:rPr>
        <w:t>r</w:t>
      </w:r>
      <w:r>
        <w:rPr>
          <w:rFonts w:ascii="宋体" w:hAnsi="宋体" w:cs="Arial"/>
          <w:color w:val="000000"/>
        </w:rPr>
        <w:t>pm</w:t>
      </w:r>
      <w:r>
        <w:rPr>
          <w:rFonts w:hint="eastAsia" w:ascii="宋体" w:hAnsi="宋体" w:cs="Arial"/>
          <w:color w:val="000000"/>
        </w:rPr>
        <w:t>。</w:t>
      </w:r>
    </w:p>
    <w:p>
      <w:pPr>
        <w:spacing w:line="276" w:lineRule="auto"/>
        <w:ind w:left="1050" w:leftChars="200" w:hanging="630" w:hangingChars="300"/>
        <w:contextualSpacing/>
        <w:rPr>
          <w:rFonts w:ascii="宋体" w:hAnsi="宋体" w:cs="Arial"/>
          <w:color w:val="000000"/>
        </w:rPr>
      </w:pPr>
      <w:r>
        <w:rPr>
          <w:rFonts w:hint="eastAsia" w:ascii="宋体" w:hAnsi="宋体" w:cs="Arial"/>
          <w:color w:val="000000"/>
        </w:rPr>
        <w:t>2.4.2、窒息报警：成人设置范围:10s～60s,小儿、新生儿设置范围:10s～20s ;测量误差应为±5s。</w:t>
      </w:r>
    </w:p>
    <w:p>
      <w:pPr>
        <w:spacing w:line="276" w:lineRule="auto"/>
        <w:ind w:left="420" w:leftChars="200"/>
        <w:contextualSpacing/>
        <w:rPr>
          <w:rFonts w:ascii="宋体" w:hAnsi="宋体" w:cs="Arial"/>
          <w:color w:val="000000"/>
        </w:rPr>
      </w:pPr>
      <w:r>
        <w:rPr>
          <w:rFonts w:hint="eastAsia" w:ascii="宋体" w:hAnsi="宋体" w:cs="Arial"/>
          <w:color w:val="000000"/>
        </w:rPr>
        <w:t>2.4.3、心动干扰(CVA)识别功能，当心率与呼吸率一致时,监护仪应能报警显示信息。</w:t>
      </w:r>
    </w:p>
    <w:p>
      <w:pPr>
        <w:widowControl/>
        <w:spacing w:line="276" w:lineRule="auto"/>
        <w:jc w:val="left"/>
        <w:rPr>
          <w:rFonts w:ascii="宋体" w:hAnsi="宋体" w:cs="Arial"/>
          <w:color w:val="000000"/>
        </w:rPr>
      </w:pPr>
      <w:r>
        <w:rPr>
          <w:rFonts w:hint="eastAsia" w:ascii="宋体" w:hAnsi="宋体" w:cs="Arial"/>
          <w:color w:val="000000"/>
        </w:rPr>
        <w:t>2.5、双体温：测量通道：T1、T2、TD（温差）。</w:t>
      </w:r>
    </w:p>
    <w:p>
      <w:pPr>
        <w:spacing w:line="276" w:lineRule="auto"/>
        <w:rPr>
          <w:rFonts w:ascii="宋体" w:hAnsi="宋体" w:cs="Arial"/>
          <w:b/>
          <w:color w:val="000000"/>
        </w:rPr>
      </w:pPr>
    </w:p>
    <w:p>
      <w:pPr>
        <w:spacing w:line="276" w:lineRule="auto"/>
        <w:rPr>
          <w:rFonts w:ascii="宋体" w:hAnsi="宋体" w:cs="宋体"/>
          <w:kern w:val="0"/>
        </w:rPr>
      </w:pPr>
      <w:r>
        <w:rPr>
          <w:rFonts w:hint="eastAsia" w:ascii="宋体" w:hAnsi="宋体" w:cs="Arial"/>
          <w:b/>
          <w:color w:val="000000"/>
        </w:rPr>
        <w:t>3、</w:t>
      </w:r>
      <w:r>
        <w:rPr>
          <w:rFonts w:hint="eastAsia" w:ascii="宋体" w:hAnsi="宋体"/>
          <w:b/>
          <w:color w:val="000000"/>
        </w:rPr>
        <w:t>系统功能</w:t>
      </w:r>
      <w:r>
        <w:rPr>
          <w:rFonts w:hint="eastAsia" w:ascii="宋体" w:hAnsi="宋体" w:cs="宋体"/>
          <w:kern w:val="0"/>
        </w:rPr>
        <w:t>。</w:t>
      </w:r>
    </w:p>
    <w:p>
      <w:pPr>
        <w:spacing w:line="276" w:lineRule="auto"/>
        <w:rPr>
          <w:rFonts w:ascii="宋体" w:hAnsi="宋体" w:cs="Arial"/>
          <w:color w:val="000000"/>
          <w:kern w:val="0"/>
        </w:rPr>
      </w:pPr>
      <w:r>
        <w:rPr>
          <w:rFonts w:hint="eastAsia" w:ascii="宋体" w:hAnsi="宋体"/>
          <w:color w:val="000000"/>
        </w:rPr>
        <w:t>3.1、支持拼音、五笔、</w:t>
      </w:r>
      <w:r>
        <w:rPr>
          <w:rFonts w:hint="eastAsia" w:ascii="宋体" w:hAnsi="宋体"/>
          <w:b/>
          <w:color w:val="000000"/>
        </w:rPr>
        <w:t>手写中文输入</w:t>
      </w:r>
      <w:r>
        <w:rPr>
          <w:rFonts w:hint="eastAsia" w:ascii="宋体" w:hAnsi="宋体"/>
          <w:color w:val="000000"/>
        </w:rPr>
        <w:t>方式。</w:t>
      </w:r>
    </w:p>
    <w:p>
      <w:pPr>
        <w:spacing w:line="276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3.2、具有锁屏保护功能，屏面亮度五级可调，音量十级可调，具有一键静音键。</w:t>
      </w:r>
    </w:p>
    <w:p>
      <w:pPr>
        <w:spacing w:line="276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3.3、</w:t>
      </w:r>
      <w:r>
        <w:rPr>
          <w:rFonts w:hint="eastAsia" w:ascii="宋体" w:hAnsi="宋体"/>
        </w:rPr>
        <w:t>具有智能脉搏音，</w:t>
      </w:r>
      <w:r>
        <w:rPr>
          <w:rFonts w:hint="eastAsia" w:ascii="宋体" w:hAnsi="宋体"/>
          <w:color w:val="000000"/>
        </w:rPr>
        <w:t>脉率音的音调可随脉搏氧饱和度变化而相应变化。</w:t>
      </w:r>
    </w:p>
    <w:p>
      <w:pPr>
        <w:spacing w:line="276" w:lineRule="auto"/>
        <w:ind w:left="525" w:hanging="525" w:hangingChars="25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3.4、</w:t>
      </w:r>
      <w:r>
        <w:rPr>
          <w:rFonts w:hint="eastAsia" w:ascii="宋体" w:hAnsi="宋体"/>
        </w:rPr>
        <w:t>全智能报警技术，</w:t>
      </w:r>
      <w:r>
        <w:rPr>
          <w:rFonts w:hint="eastAsia" w:ascii="宋体" w:hAnsi="宋体"/>
          <w:color w:val="000000"/>
        </w:rPr>
        <w:t>医生可根据要求设置高、中、低档三级别，自动识别报警级别。具有报警延时调节功能，有效减少误报警。</w:t>
      </w:r>
    </w:p>
    <w:p>
      <w:pPr>
        <w:spacing w:line="276" w:lineRule="auto"/>
        <w:rPr>
          <w:rFonts w:ascii="宋体" w:hAnsi="宋体"/>
        </w:rPr>
      </w:pPr>
      <w:r>
        <w:rPr>
          <w:rFonts w:hint="eastAsia" w:ascii="宋体" w:hAnsi="宋体" w:cs="宋体"/>
        </w:rPr>
        <w:t>3.5、</w:t>
      </w:r>
      <w:r>
        <w:rPr>
          <w:rFonts w:hint="eastAsia" w:ascii="宋体" w:hAnsi="宋体"/>
        </w:rPr>
        <w:t>监护仪可储存、回放不少于48小时波形全息回顾(具体时间与存储的波形和波形数量有关)。</w:t>
      </w:r>
    </w:p>
    <w:p>
      <w:pPr>
        <w:spacing w:line="276" w:lineRule="auto"/>
        <w:ind w:left="525" w:hanging="525" w:hangingChars="250"/>
        <w:rPr>
          <w:rFonts w:ascii="宋体" w:hAnsi="宋体"/>
        </w:rPr>
      </w:pPr>
      <w:r>
        <w:rPr>
          <w:rFonts w:hint="eastAsia" w:ascii="宋体" w:hAnsi="宋体"/>
        </w:rPr>
        <w:t>3.6、</w:t>
      </w:r>
      <w:r>
        <w:t>具备</w:t>
      </w:r>
      <w:r>
        <w:rPr>
          <w:rFonts w:hint="eastAsia" w:ascii="宋体" w:hAnsi="宋体"/>
        </w:rPr>
        <w:t>标准界面、大字体界面、呼吸氧合图界面、列表界面，趋势图界面、趋势表界面、它床观察界面、7导同屏界面</w:t>
      </w:r>
      <w:r>
        <w:t>等多种显示界面。</w:t>
      </w:r>
    </w:p>
    <w:p>
      <w:pPr>
        <w:autoSpaceDE w:val="0"/>
        <w:autoSpaceDN w:val="0"/>
        <w:spacing w:line="276" w:lineRule="auto"/>
        <w:outlineLvl w:val="0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3.7、具备ST段分析及心率失常分析功能，心率失常分析种类≥18种。</w:t>
      </w:r>
    </w:p>
    <w:p>
      <w:pPr>
        <w:spacing w:line="276" w:lineRule="auto"/>
        <w:ind w:left="420" w:hanging="420" w:hangingChars="200"/>
        <w:rPr>
          <w:rFonts w:ascii="宋体" w:hAnsi="宋体"/>
        </w:rPr>
      </w:pPr>
      <w:r>
        <w:rPr>
          <w:rFonts w:hint="eastAsia" w:ascii="宋体" w:hAnsi="宋体"/>
        </w:rPr>
        <w:t>3.8、具有报警集中设置功能，便于管理，操作方便，节省时间。</w:t>
      </w:r>
    </w:p>
    <w:p>
      <w:pPr>
        <w:spacing w:line="276" w:lineRule="auto"/>
        <w:rPr>
          <w:rFonts w:ascii="宋体" w:hAnsi="宋体"/>
        </w:rPr>
      </w:pPr>
      <w:r>
        <w:rPr>
          <w:rFonts w:hint="eastAsia" w:ascii="宋体" w:hAnsi="宋体" w:cs="宋体"/>
        </w:rPr>
        <w:t>3.9、</w:t>
      </w:r>
      <w:r>
        <w:rPr>
          <w:rFonts w:hint="eastAsia" w:ascii="宋体" w:hAnsi="宋体"/>
        </w:rPr>
        <w:t>可对屏幕实时波形冻结，方便医生监测病人情况。</w:t>
      </w:r>
    </w:p>
    <w:p>
      <w:pPr>
        <w:spacing w:line="276" w:lineRule="auto"/>
        <w:ind w:left="525" w:hanging="525" w:hangingChars="250"/>
        <w:rPr>
          <w:rFonts w:ascii="宋体" w:hAnsi="宋体"/>
        </w:rPr>
      </w:pPr>
      <w:r>
        <w:rPr>
          <w:rFonts w:hint="eastAsia" w:ascii="宋体" w:hAnsi="宋体"/>
        </w:rPr>
        <w:t>3.10、支持有创血压测量，支持同时4通道测量，显示4组波形和参数。</w:t>
      </w:r>
    </w:p>
    <w:p>
      <w:pPr>
        <w:spacing w:line="276" w:lineRule="auto"/>
        <w:ind w:left="525" w:hanging="525" w:hangingChars="250"/>
        <w:rPr>
          <w:rFonts w:ascii="宋体" w:hAnsi="宋体"/>
        </w:rPr>
      </w:pPr>
      <w:r>
        <w:rPr>
          <w:rFonts w:hint="eastAsia" w:ascii="宋体" w:hAnsi="宋体"/>
        </w:rPr>
        <w:t>3.11、支持免拆开机即可实现系统软件升级的，具备5种科室默认配置，另可存储5种自定义配置，支持U盘导入导出配置。</w:t>
      </w:r>
    </w:p>
    <w:p>
      <w:pPr>
        <w:spacing w:line="276" w:lineRule="auto"/>
        <w:ind w:left="525" w:hanging="525" w:hangingChars="250"/>
        <w:rPr>
          <w:rFonts w:ascii="宋体" w:hAnsi="宋体"/>
        </w:rPr>
      </w:pPr>
      <w:r>
        <w:rPr>
          <w:rFonts w:hint="eastAsia" w:ascii="宋体" w:hAnsi="宋体"/>
        </w:rPr>
        <w:t>3.12、支持Wifi或有线联网至中央监护系统。</w:t>
      </w:r>
    </w:p>
    <w:p>
      <w:pPr>
        <w:widowControl/>
        <w:jc w:val="left"/>
        <w:rPr>
          <w:rFonts w:ascii="宋体" w:hAnsi="宋体"/>
        </w:rPr>
      </w:pPr>
      <w:r>
        <w:rPr>
          <w:rFonts w:hint="eastAsia" w:ascii="宋体" w:hAnsi="宋体"/>
        </w:rPr>
        <w:t>3.13、他床观察功能，无需中央站即可进行隔床跨室观察其他联网床位监护信息。</w:t>
      </w:r>
    </w:p>
    <w:p>
      <w:pPr>
        <w:widowControl/>
        <w:spacing w:line="276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3.14、具有屏幕亮度光感器，屏幕可根据光线亮度的不同自动调节屏幕亮度适应的功能。</w:t>
      </w:r>
    </w:p>
    <w:p>
      <w:pPr>
        <w:spacing w:line="276" w:lineRule="auto"/>
        <w:rPr>
          <w:rFonts w:ascii="宋体" w:hAnsi="宋体"/>
        </w:rPr>
      </w:pPr>
      <w:r>
        <w:rPr>
          <w:rFonts w:hint="eastAsia" w:ascii="宋体" w:hAnsi="宋体"/>
        </w:rPr>
        <w:t>3.14、具有夜间模式，屏幕亮度自动降低避免夜间打扰患者。</w:t>
      </w:r>
    </w:p>
    <w:p>
      <w:pPr>
        <w:widowControl/>
        <w:spacing w:line="276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3.15、记录仪实时记录时间≥4种可设。</w:t>
      </w:r>
    </w:p>
    <w:p>
      <w:pPr>
        <w:widowControl/>
        <w:spacing w:line="276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3.16、可外接激光打印机，用A4纸打印临床报告。</w:t>
      </w:r>
    </w:p>
    <w:p>
      <w:pPr>
        <w:widowControl/>
        <w:spacing w:line="276" w:lineRule="auto"/>
        <w:jc w:val="left"/>
        <w:rPr>
          <w:rFonts w:ascii="宋体" w:hAnsi="宋体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eastAsia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35584"/>
    <w:multiLevelType w:val="multilevel"/>
    <w:tmpl w:val="53635584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  <w:b w:val="0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0"/>
      <w:numFmt w:val="bullet"/>
      <w:lvlText w:val="★"/>
      <w:lvlJc w:val="left"/>
      <w:pPr>
        <w:ind w:left="1620" w:hanging="360"/>
      </w:pPr>
      <w:rPr>
        <w:rFonts w:hint="eastAsia" w:ascii="宋体" w:hAnsi="宋体" w:eastAsia="宋体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80A"/>
    <w:rsid w:val="000217B2"/>
    <w:rsid w:val="000A078D"/>
    <w:rsid w:val="000D74BE"/>
    <w:rsid w:val="00100C08"/>
    <w:rsid w:val="00204DB5"/>
    <w:rsid w:val="002B68B2"/>
    <w:rsid w:val="002D3DB9"/>
    <w:rsid w:val="00376917"/>
    <w:rsid w:val="003E1A37"/>
    <w:rsid w:val="00403793"/>
    <w:rsid w:val="004140FB"/>
    <w:rsid w:val="00417AAD"/>
    <w:rsid w:val="004326F9"/>
    <w:rsid w:val="00492F66"/>
    <w:rsid w:val="004E4C7B"/>
    <w:rsid w:val="005126E0"/>
    <w:rsid w:val="00524244"/>
    <w:rsid w:val="00574E52"/>
    <w:rsid w:val="005A600E"/>
    <w:rsid w:val="005E6657"/>
    <w:rsid w:val="00612F78"/>
    <w:rsid w:val="00640000"/>
    <w:rsid w:val="00640B3F"/>
    <w:rsid w:val="006F0219"/>
    <w:rsid w:val="00793077"/>
    <w:rsid w:val="007A180A"/>
    <w:rsid w:val="007F0BD4"/>
    <w:rsid w:val="008139A8"/>
    <w:rsid w:val="00880374"/>
    <w:rsid w:val="008846A3"/>
    <w:rsid w:val="008E13A5"/>
    <w:rsid w:val="008F62F1"/>
    <w:rsid w:val="00946D31"/>
    <w:rsid w:val="00995222"/>
    <w:rsid w:val="009F0FAD"/>
    <w:rsid w:val="00A06E3E"/>
    <w:rsid w:val="00A47FFB"/>
    <w:rsid w:val="00A51BFE"/>
    <w:rsid w:val="00A8239C"/>
    <w:rsid w:val="00AE4D6A"/>
    <w:rsid w:val="00BB09B4"/>
    <w:rsid w:val="00C2084C"/>
    <w:rsid w:val="00CD4FD2"/>
    <w:rsid w:val="00CF3E8C"/>
    <w:rsid w:val="00D5088B"/>
    <w:rsid w:val="00D641DC"/>
    <w:rsid w:val="00E053C6"/>
    <w:rsid w:val="00E073FD"/>
    <w:rsid w:val="00E1788D"/>
    <w:rsid w:val="00EE4D81"/>
    <w:rsid w:val="00EE5790"/>
    <w:rsid w:val="00F904B8"/>
    <w:rsid w:val="00FC5053"/>
    <w:rsid w:val="00FD4463"/>
    <w:rsid w:val="00FF0342"/>
    <w:rsid w:val="278F51AC"/>
    <w:rsid w:val="765D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uiPriority w:val="0"/>
    <w:pPr>
      <w:spacing w:line="360" w:lineRule="auto"/>
      <w:ind w:left="720" w:hanging="720" w:hangingChars="300"/>
    </w:pPr>
    <w:rPr>
      <w:sz w:val="24"/>
      <w:szCs w:val="20"/>
    </w:rPr>
  </w:style>
  <w:style w:type="paragraph" w:styleId="4">
    <w:name w:val="Date"/>
    <w:basedOn w:val="1"/>
    <w:next w:val="1"/>
    <w:link w:val="12"/>
    <w:uiPriority w:val="0"/>
    <w:rPr>
      <w:szCs w:val="20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5"/>
    <w:semiHidden/>
    <w:uiPriority w:val="99"/>
    <w:rPr>
      <w:sz w:val="18"/>
      <w:szCs w:val="18"/>
    </w:rPr>
  </w:style>
  <w:style w:type="character" w:customStyle="1" w:styleId="11">
    <w:name w:val="正文文本缩进 Char"/>
    <w:basedOn w:val="7"/>
    <w:link w:val="3"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12">
    <w:name w:val="日期 Char"/>
    <w:basedOn w:val="7"/>
    <w:link w:val="4"/>
    <w:uiPriority w:val="0"/>
    <w:rPr>
      <w:rFonts w:ascii="Times New Roman" w:hAnsi="Times New Roman" w:eastAsia="宋体" w:cs="Times New Roman"/>
      <w:szCs w:val="20"/>
    </w:rPr>
  </w:style>
  <w:style w:type="character" w:customStyle="1" w:styleId="13">
    <w:name w:val="标题 1 Char"/>
    <w:basedOn w:val="7"/>
    <w:link w:val="2"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C6E172-13B7-45B3-8673-4175307BA6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573</Words>
  <Characters>3270</Characters>
  <Lines>27</Lines>
  <Paragraphs>7</Paragraphs>
  <TotalTime>382</TotalTime>
  <ScaleCrop>false</ScaleCrop>
  <LinksUpToDate>false</LinksUpToDate>
  <CharactersWithSpaces>3836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微软用户</dc:creator>
  <cp:lastModifiedBy>Administrator</cp:lastModifiedBy>
  <cp:lastPrinted>2018-11-12T03:17:00Z</cp:lastPrinted>
  <dcterms:modified xsi:type="dcterms:W3CDTF">2018-11-20T05:13:57Z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