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2904A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1FB304C">
      <w:pPr>
        <w:widowControl/>
        <w:jc w:val="center"/>
        <w:rPr>
          <w:rFonts w:hint="eastAsia" w:ascii="方正小标宋_GBK" w:hAnsi="方正小标宋_GBK" w:eastAsia="方正小标宋_GBK" w:cs="仿宋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仿宋"/>
          <w:kern w:val="0"/>
          <w:sz w:val="32"/>
          <w:szCs w:val="32"/>
        </w:rPr>
        <w:t>第八期</w:t>
      </w:r>
      <w:r>
        <w:rPr>
          <w:rFonts w:hint="eastAsia" w:ascii="方正小标宋_GBK" w:hAnsi="方正小标宋_GBK" w:eastAsia="方正小标宋_GBK" w:cs="仿宋"/>
          <w:sz w:val="32"/>
          <w:szCs w:val="32"/>
        </w:rPr>
        <w:t>中医适宜技术应用进修培训班</w:t>
      </w:r>
      <w:r>
        <w:rPr>
          <w:rFonts w:hint="eastAsia" w:ascii="方正小标宋_GBK" w:hAnsi="方正小标宋_GBK" w:eastAsia="方正小标宋_GBK" w:cs="仿宋"/>
          <w:kern w:val="0"/>
          <w:sz w:val="32"/>
          <w:szCs w:val="32"/>
        </w:rPr>
        <w:t>课程</w:t>
      </w:r>
    </w:p>
    <w:p w14:paraId="400C5DCF">
      <w:pPr>
        <w:widowControl/>
        <w:jc w:val="center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（共100课时）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5452"/>
      </w:tblGrid>
      <w:tr w14:paraId="728E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Align w:val="center"/>
          </w:tcPr>
          <w:p w14:paraId="0C63B87F">
            <w:pPr>
              <w:rPr>
                <w:b/>
                <w:bCs/>
              </w:rPr>
            </w:pPr>
          </w:p>
        </w:tc>
        <w:tc>
          <w:tcPr>
            <w:tcW w:w="5452" w:type="dxa"/>
            <w:vAlign w:val="center"/>
          </w:tcPr>
          <w:p w14:paraId="5B2DA2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</w:tr>
      <w:tr w14:paraId="29A4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270893DA">
            <w:pPr>
              <w:jc w:val="center"/>
            </w:pPr>
            <w:r>
              <w:rPr>
                <w:rFonts w:hint="eastAsia"/>
              </w:rPr>
              <w:t>公共课</w:t>
            </w:r>
          </w:p>
          <w:p w14:paraId="45254B47">
            <w:pPr>
              <w:jc w:val="center"/>
            </w:pPr>
            <w:r>
              <w:rPr>
                <w:rFonts w:hint="eastAsia"/>
              </w:rPr>
              <w:t>(16课时)</w:t>
            </w:r>
          </w:p>
        </w:tc>
        <w:tc>
          <w:tcPr>
            <w:tcW w:w="5452" w:type="dxa"/>
            <w:vAlign w:val="center"/>
          </w:tcPr>
          <w:p w14:paraId="406C2AE7">
            <w:r>
              <w:rPr>
                <w:rFonts w:hint="eastAsia"/>
              </w:rPr>
              <w:t>中医基础理论(4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课时</w:t>
            </w:r>
            <w:r>
              <w:rPr>
                <w:rFonts w:hint="eastAsia"/>
              </w:rPr>
              <w:t>)</w:t>
            </w:r>
          </w:p>
        </w:tc>
      </w:tr>
      <w:tr w14:paraId="20F6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F758786">
            <w:pPr>
              <w:jc w:val="center"/>
            </w:pPr>
          </w:p>
        </w:tc>
        <w:tc>
          <w:tcPr>
            <w:tcW w:w="5452" w:type="dxa"/>
            <w:vAlign w:val="center"/>
          </w:tcPr>
          <w:p w14:paraId="61304C20">
            <w:r>
              <w:rPr>
                <w:rFonts w:hint="eastAsia"/>
              </w:rPr>
              <w:t>中医诊断学（4课时）</w:t>
            </w:r>
          </w:p>
        </w:tc>
      </w:tr>
      <w:tr w14:paraId="07C7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A38DB71">
            <w:pPr>
              <w:jc w:val="center"/>
            </w:pPr>
          </w:p>
        </w:tc>
        <w:tc>
          <w:tcPr>
            <w:tcW w:w="5452" w:type="dxa"/>
            <w:vAlign w:val="center"/>
          </w:tcPr>
          <w:p w14:paraId="6F238BFA">
            <w:r>
              <w:rPr>
                <w:rFonts w:hint="eastAsia"/>
              </w:rPr>
              <w:t>针灸基础知识（4课时）</w:t>
            </w:r>
          </w:p>
        </w:tc>
      </w:tr>
      <w:tr w14:paraId="39FC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70876EA9">
            <w:pPr>
              <w:jc w:val="center"/>
            </w:pPr>
          </w:p>
        </w:tc>
        <w:tc>
          <w:tcPr>
            <w:tcW w:w="5452" w:type="dxa"/>
            <w:vAlign w:val="center"/>
          </w:tcPr>
          <w:p w14:paraId="67CDD794">
            <w:r>
              <w:rPr>
                <w:rFonts w:hint="eastAsia"/>
              </w:rPr>
              <w:t>推拿基础知识（4课时）</w:t>
            </w:r>
          </w:p>
        </w:tc>
      </w:tr>
      <w:tr w14:paraId="25BF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4D4E2A5F">
            <w:pPr>
              <w:jc w:val="center"/>
            </w:pPr>
            <w:r>
              <w:rPr>
                <w:rFonts w:hint="eastAsia"/>
              </w:rPr>
              <w:t>专业课</w:t>
            </w:r>
          </w:p>
          <w:p w14:paraId="5C9E2D65">
            <w:pPr>
              <w:jc w:val="center"/>
            </w:pPr>
            <w:r>
              <w:rPr>
                <w:rFonts w:hint="eastAsia"/>
              </w:rPr>
              <w:t>(37课时)</w:t>
            </w:r>
          </w:p>
        </w:tc>
        <w:tc>
          <w:tcPr>
            <w:tcW w:w="5452" w:type="dxa"/>
            <w:vAlign w:val="center"/>
          </w:tcPr>
          <w:p w14:paraId="4C13690D">
            <w:r>
              <w:rPr>
                <w:rFonts w:hint="eastAsia"/>
              </w:rPr>
              <w:t>中医儿科学特点（2课时）</w:t>
            </w:r>
          </w:p>
        </w:tc>
      </w:tr>
      <w:tr w14:paraId="6439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7504B9D0">
            <w:pPr>
              <w:jc w:val="center"/>
            </w:pPr>
          </w:p>
        </w:tc>
        <w:tc>
          <w:tcPr>
            <w:tcW w:w="5452" w:type="dxa"/>
            <w:vAlign w:val="center"/>
          </w:tcPr>
          <w:p w14:paraId="7AB21293">
            <w:r>
              <w:rPr>
                <w:rFonts w:hint="eastAsia"/>
              </w:rPr>
              <w:t>儿科的病因病机及治疗原则（1课时）</w:t>
            </w:r>
          </w:p>
        </w:tc>
      </w:tr>
      <w:tr w14:paraId="3A1B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7B464AD">
            <w:pPr>
              <w:jc w:val="center"/>
            </w:pPr>
          </w:p>
        </w:tc>
        <w:tc>
          <w:tcPr>
            <w:tcW w:w="5452" w:type="dxa"/>
            <w:vAlign w:val="center"/>
          </w:tcPr>
          <w:p w14:paraId="25F7138F">
            <w:r>
              <w:rPr>
                <w:rFonts w:hint="eastAsia"/>
              </w:rPr>
              <w:t>妇产科的病因病机及治疗原则（2课时）</w:t>
            </w:r>
          </w:p>
        </w:tc>
      </w:tr>
      <w:tr w14:paraId="6053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765" w:type="dxa"/>
            <w:vMerge w:val="continue"/>
            <w:vAlign w:val="center"/>
          </w:tcPr>
          <w:p w14:paraId="6283B4C0"/>
        </w:tc>
        <w:tc>
          <w:tcPr>
            <w:tcW w:w="5452" w:type="dxa"/>
            <w:vAlign w:val="center"/>
          </w:tcPr>
          <w:p w14:paraId="020CBBA9">
            <w:r>
              <w:rPr>
                <w:rFonts w:hint="eastAsia"/>
              </w:rPr>
              <w:t>中药穴位贴敷疗法在儿科的应用（1课时）</w:t>
            </w:r>
          </w:p>
        </w:tc>
      </w:tr>
      <w:tr w14:paraId="41F1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765" w:type="dxa"/>
            <w:vMerge w:val="continue"/>
            <w:vAlign w:val="center"/>
          </w:tcPr>
          <w:p w14:paraId="26C72B56"/>
        </w:tc>
        <w:tc>
          <w:tcPr>
            <w:tcW w:w="5452" w:type="dxa"/>
            <w:vAlign w:val="center"/>
          </w:tcPr>
          <w:p w14:paraId="011572C6">
            <w:r>
              <w:rPr>
                <w:rFonts w:hint="eastAsia"/>
              </w:rPr>
              <w:t>中药穴位贴敷疗法在妇产科的应用（1课时）</w:t>
            </w:r>
          </w:p>
        </w:tc>
      </w:tr>
      <w:tr w14:paraId="0610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FFE4D99"/>
        </w:tc>
        <w:tc>
          <w:tcPr>
            <w:tcW w:w="5452" w:type="dxa"/>
            <w:vAlign w:val="center"/>
          </w:tcPr>
          <w:p w14:paraId="691BD394">
            <w:r>
              <w:rPr>
                <w:rFonts w:hint="eastAsia"/>
              </w:rPr>
              <w:t>小儿推拿治疗肺系病（2课时）</w:t>
            </w:r>
          </w:p>
        </w:tc>
      </w:tr>
      <w:tr w14:paraId="050C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34411BF6"/>
        </w:tc>
        <w:tc>
          <w:tcPr>
            <w:tcW w:w="5452" w:type="dxa"/>
            <w:vAlign w:val="center"/>
          </w:tcPr>
          <w:p w14:paraId="2C041592">
            <w:r>
              <w:rPr>
                <w:rFonts w:hint="eastAsia"/>
              </w:rPr>
              <w:t>小儿推拿治疗脾系病（2课时）</w:t>
            </w:r>
          </w:p>
        </w:tc>
      </w:tr>
      <w:tr w14:paraId="6CEF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65" w:type="dxa"/>
            <w:vMerge w:val="continue"/>
            <w:vAlign w:val="center"/>
          </w:tcPr>
          <w:p w14:paraId="0F3CEA3B"/>
        </w:tc>
        <w:tc>
          <w:tcPr>
            <w:tcW w:w="5452" w:type="dxa"/>
            <w:vAlign w:val="center"/>
          </w:tcPr>
          <w:p w14:paraId="2F488D47">
            <w:r>
              <w:rPr>
                <w:rFonts w:hint="eastAsia"/>
              </w:rPr>
              <w:t>中医儿童保健推拿治疗（2课时）</w:t>
            </w:r>
          </w:p>
        </w:tc>
      </w:tr>
      <w:tr w14:paraId="095D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BBE7516"/>
        </w:tc>
        <w:tc>
          <w:tcPr>
            <w:tcW w:w="5452" w:type="dxa"/>
            <w:vAlign w:val="center"/>
          </w:tcPr>
          <w:p w14:paraId="2D5DED08">
            <w:r>
              <w:rPr>
                <w:rFonts w:hint="eastAsia"/>
              </w:rPr>
              <w:t>中医视力保健适宜技术应用（1课时）</w:t>
            </w:r>
          </w:p>
        </w:tc>
      </w:tr>
      <w:tr w14:paraId="3DA8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421EA84"/>
        </w:tc>
        <w:tc>
          <w:tcPr>
            <w:tcW w:w="5452" w:type="dxa"/>
            <w:vAlign w:val="center"/>
          </w:tcPr>
          <w:p w14:paraId="362B2892">
            <w:r>
              <w:rPr>
                <w:rFonts w:hint="eastAsia"/>
              </w:rPr>
              <w:t>小儿腹痛中医药治疗方案（2课时）</w:t>
            </w:r>
          </w:p>
        </w:tc>
      </w:tr>
      <w:tr w14:paraId="5C68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92D420B"/>
        </w:tc>
        <w:tc>
          <w:tcPr>
            <w:tcW w:w="5452" w:type="dxa"/>
            <w:vAlign w:val="center"/>
          </w:tcPr>
          <w:p w14:paraId="475A6C22">
            <w:r>
              <w:rPr>
                <w:rFonts w:hint="eastAsia"/>
              </w:rPr>
              <w:t>小儿感冒的常用中医适宜技术（2课时）</w:t>
            </w:r>
          </w:p>
        </w:tc>
      </w:tr>
      <w:tr w14:paraId="437F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D88DCBA"/>
        </w:tc>
        <w:tc>
          <w:tcPr>
            <w:tcW w:w="5452" w:type="dxa"/>
            <w:vAlign w:val="center"/>
          </w:tcPr>
          <w:p w14:paraId="59FDE605">
            <w:r>
              <w:rPr>
                <w:rFonts w:hint="eastAsia"/>
              </w:rPr>
              <w:t>小儿咳嗽中医适宜技术应用（1课时）</w:t>
            </w:r>
          </w:p>
        </w:tc>
      </w:tr>
      <w:tr w14:paraId="24ED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60E796F"/>
        </w:tc>
        <w:tc>
          <w:tcPr>
            <w:tcW w:w="5452" w:type="dxa"/>
            <w:vAlign w:val="center"/>
          </w:tcPr>
          <w:p w14:paraId="6063871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小儿鼻炎中医治疗及适宜技术应用（1课时）</w:t>
            </w:r>
          </w:p>
        </w:tc>
      </w:tr>
      <w:tr w14:paraId="77E9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946433F"/>
        </w:tc>
        <w:tc>
          <w:tcPr>
            <w:tcW w:w="5452" w:type="dxa"/>
            <w:vAlign w:val="center"/>
          </w:tcPr>
          <w:p w14:paraId="060252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中医助长理论及适宜技术应用（1课时）</w:t>
            </w:r>
          </w:p>
        </w:tc>
      </w:tr>
      <w:tr w14:paraId="5436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A8BAE6B"/>
        </w:tc>
        <w:tc>
          <w:tcPr>
            <w:tcW w:w="5452" w:type="dxa"/>
            <w:vAlign w:val="center"/>
          </w:tcPr>
          <w:p w14:paraId="4F568E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小儿中医视力保健中医调理（1课时）</w:t>
            </w:r>
          </w:p>
        </w:tc>
      </w:tr>
      <w:tr w14:paraId="27E4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4048677"/>
        </w:tc>
        <w:tc>
          <w:tcPr>
            <w:tcW w:w="5452" w:type="dxa"/>
            <w:vAlign w:val="center"/>
          </w:tcPr>
          <w:p w14:paraId="388523D2">
            <w:r>
              <w:rPr>
                <w:rFonts w:hint="eastAsia"/>
              </w:rPr>
              <w:t>女性备孕的中医调理（2课时）</w:t>
            </w:r>
          </w:p>
        </w:tc>
      </w:tr>
      <w:tr w14:paraId="6B05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5D4661C"/>
        </w:tc>
        <w:tc>
          <w:tcPr>
            <w:tcW w:w="5452" w:type="dxa"/>
            <w:vAlign w:val="center"/>
          </w:tcPr>
          <w:p w14:paraId="700C92EF">
            <w:r>
              <w:rPr>
                <w:rFonts w:hint="eastAsia"/>
              </w:rPr>
              <w:t>女性盆腔炎性疾病的中医治疗（2课时）</w:t>
            </w:r>
          </w:p>
        </w:tc>
      </w:tr>
      <w:tr w14:paraId="022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E9CEDC1"/>
        </w:tc>
        <w:tc>
          <w:tcPr>
            <w:tcW w:w="5452" w:type="dxa"/>
            <w:vAlign w:val="center"/>
          </w:tcPr>
          <w:p w14:paraId="37C00F9D">
            <w:r>
              <w:rPr>
                <w:rFonts w:hint="eastAsia"/>
              </w:rPr>
              <w:t>反复发作性阴道炎的中医治疗（1课时）</w:t>
            </w:r>
          </w:p>
        </w:tc>
      </w:tr>
      <w:tr w14:paraId="71B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B404F98"/>
        </w:tc>
        <w:tc>
          <w:tcPr>
            <w:tcW w:w="5452" w:type="dxa"/>
            <w:vAlign w:val="center"/>
          </w:tcPr>
          <w:p w14:paraId="452EFB44">
            <w:r>
              <w:rPr>
                <w:rFonts w:hint="eastAsia"/>
              </w:rPr>
              <w:t>痛经的中医治疗（1课时）</w:t>
            </w:r>
          </w:p>
        </w:tc>
      </w:tr>
      <w:tr w14:paraId="0C98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4CEA253"/>
        </w:tc>
        <w:tc>
          <w:tcPr>
            <w:tcW w:w="5452" w:type="dxa"/>
            <w:vAlign w:val="center"/>
          </w:tcPr>
          <w:p w14:paraId="16CB44E4">
            <w:r>
              <w:rPr>
                <w:rFonts w:hint="eastAsia"/>
              </w:rPr>
              <w:t>孕期常见不适的中医调治（2课时）</w:t>
            </w:r>
          </w:p>
        </w:tc>
      </w:tr>
      <w:tr w14:paraId="1CBA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73204554"/>
        </w:tc>
        <w:tc>
          <w:tcPr>
            <w:tcW w:w="5452" w:type="dxa"/>
            <w:vAlign w:val="center"/>
          </w:tcPr>
          <w:p w14:paraId="0DFB746B">
            <w:r>
              <w:rPr>
                <w:rFonts w:hint="eastAsia"/>
              </w:rPr>
              <w:t>产后常见问题中医调治（1课时）</w:t>
            </w:r>
          </w:p>
        </w:tc>
      </w:tr>
      <w:tr w14:paraId="521F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08FB4A1"/>
        </w:tc>
        <w:tc>
          <w:tcPr>
            <w:tcW w:w="5452" w:type="dxa"/>
            <w:vAlign w:val="center"/>
          </w:tcPr>
          <w:p w14:paraId="2DD51D54">
            <w:r>
              <w:rPr>
                <w:rFonts w:hint="eastAsia"/>
              </w:rPr>
              <w:t>流产后中医保健调理（1课时）</w:t>
            </w:r>
          </w:p>
        </w:tc>
      </w:tr>
      <w:tr w14:paraId="54C9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7357434E"/>
        </w:tc>
        <w:tc>
          <w:tcPr>
            <w:tcW w:w="5452" w:type="dxa"/>
            <w:vAlign w:val="center"/>
          </w:tcPr>
          <w:p w14:paraId="625AB6C4">
            <w:r>
              <w:rPr>
                <w:rFonts w:hint="eastAsia"/>
              </w:rPr>
              <w:t>穴位埋线疗法在减重中的应用（2课时）</w:t>
            </w:r>
          </w:p>
        </w:tc>
      </w:tr>
      <w:tr w14:paraId="44A6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3D743DF"/>
        </w:tc>
        <w:tc>
          <w:tcPr>
            <w:tcW w:w="5452" w:type="dxa"/>
            <w:vAlign w:val="center"/>
          </w:tcPr>
          <w:p w14:paraId="6D8106B6">
            <w:r>
              <w:rPr>
                <w:rFonts w:hint="eastAsia"/>
              </w:rPr>
              <w:t>不同艾灸法在妇产科疾病中的应用（1课时）</w:t>
            </w:r>
          </w:p>
        </w:tc>
      </w:tr>
      <w:tr w14:paraId="3F1D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1039CF1"/>
        </w:tc>
        <w:tc>
          <w:tcPr>
            <w:tcW w:w="5452" w:type="dxa"/>
            <w:vAlign w:val="center"/>
          </w:tcPr>
          <w:p w14:paraId="64008221"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杵针疗法在失眠调理中的应用（1课时）</w:t>
            </w:r>
          </w:p>
        </w:tc>
      </w:tr>
      <w:tr w14:paraId="11FD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FC95FFA"/>
        </w:tc>
        <w:tc>
          <w:tcPr>
            <w:tcW w:w="5452" w:type="dxa"/>
            <w:vAlign w:val="center"/>
          </w:tcPr>
          <w:p w14:paraId="2C49572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火龙罐疗法在乳腺疾病中的应用（1课时）</w:t>
            </w:r>
          </w:p>
        </w:tc>
      </w:tr>
      <w:tr w14:paraId="5A43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restart"/>
            <w:vAlign w:val="center"/>
          </w:tcPr>
          <w:p w14:paraId="7569124D">
            <w:pPr>
              <w:jc w:val="center"/>
            </w:pPr>
          </w:p>
          <w:p w14:paraId="5EF08C00">
            <w:pPr>
              <w:jc w:val="center"/>
            </w:pPr>
          </w:p>
          <w:p w14:paraId="3E96178D">
            <w:pPr>
              <w:jc w:val="center"/>
            </w:pPr>
            <w:r>
              <w:rPr>
                <w:rFonts w:hint="eastAsia"/>
              </w:rPr>
              <w:t>实操课</w:t>
            </w:r>
          </w:p>
          <w:p w14:paraId="402A9731">
            <w:pPr>
              <w:jc w:val="center"/>
            </w:pPr>
            <w:r>
              <w:rPr>
                <w:rFonts w:hint="eastAsia"/>
              </w:rPr>
              <w:t>(47课时)</w:t>
            </w:r>
          </w:p>
        </w:tc>
        <w:tc>
          <w:tcPr>
            <w:tcW w:w="5452" w:type="dxa"/>
            <w:vAlign w:val="center"/>
          </w:tcPr>
          <w:p w14:paraId="63335F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小儿推拿实操（4课时）</w:t>
            </w:r>
          </w:p>
        </w:tc>
      </w:tr>
      <w:tr w14:paraId="701E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80933E1"/>
        </w:tc>
        <w:tc>
          <w:tcPr>
            <w:tcW w:w="5452" w:type="dxa"/>
            <w:vAlign w:val="center"/>
          </w:tcPr>
          <w:p w14:paraId="612B8B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穴位贴敷疗法实操（儿科）（3课时）</w:t>
            </w:r>
          </w:p>
        </w:tc>
      </w:tr>
      <w:tr w14:paraId="379B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AF0FF5A"/>
        </w:tc>
        <w:tc>
          <w:tcPr>
            <w:tcW w:w="5452" w:type="dxa"/>
            <w:vAlign w:val="center"/>
          </w:tcPr>
          <w:p w14:paraId="465007F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中医视力保健适宜技术实操（3课时）</w:t>
            </w:r>
          </w:p>
        </w:tc>
      </w:tr>
      <w:tr w14:paraId="3289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BB72BC0"/>
        </w:tc>
        <w:tc>
          <w:tcPr>
            <w:tcW w:w="5452" w:type="dxa"/>
            <w:vAlign w:val="center"/>
          </w:tcPr>
          <w:p w14:paraId="604EC7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中医助长适宜技术实操（3课时）</w:t>
            </w:r>
          </w:p>
        </w:tc>
      </w:tr>
      <w:tr w14:paraId="5D82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4B3A195"/>
        </w:tc>
        <w:tc>
          <w:tcPr>
            <w:tcW w:w="5452" w:type="dxa"/>
            <w:vAlign w:val="center"/>
          </w:tcPr>
          <w:p w14:paraId="5779850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中医小儿鼻炎适宜技术实操（3课时）</w:t>
            </w:r>
          </w:p>
        </w:tc>
      </w:tr>
      <w:tr w14:paraId="081A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3DD757B3"/>
        </w:tc>
        <w:tc>
          <w:tcPr>
            <w:tcW w:w="5452" w:type="dxa"/>
            <w:vAlign w:val="center"/>
          </w:tcPr>
          <w:p w14:paraId="3868DCB7">
            <w:r>
              <w:rPr>
                <w:rFonts w:hint="eastAsia"/>
              </w:rPr>
              <w:t>刮痧疗法实操（儿科）（2课时）</w:t>
            </w:r>
          </w:p>
        </w:tc>
      </w:tr>
      <w:tr w14:paraId="5909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600181E"/>
        </w:tc>
        <w:tc>
          <w:tcPr>
            <w:tcW w:w="5452" w:type="dxa"/>
            <w:vAlign w:val="center"/>
          </w:tcPr>
          <w:p w14:paraId="432C288C">
            <w:r>
              <w:rPr>
                <w:rFonts w:hint="eastAsia"/>
              </w:rPr>
              <w:t>拔罐疗法实操（儿科）（2课时）</w:t>
            </w:r>
          </w:p>
        </w:tc>
      </w:tr>
      <w:tr w14:paraId="7B20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765" w:type="dxa"/>
            <w:vMerge w:val="continue"/>
            <w:vAlign w:val="center"/>
          </w:tcPr>
          <w:p w14:paraId="06E23DE8"/>
        </w:tc>
        <w:tc>
          <w:tcPr>
            <w:tcW w:w="5452" w:type="dxa"/>
            <w:vAlign w:val="center"/>
          </w:tcPr>
          <w:p w14:paraId="102BA977">
            <w:r>
              <w:rPr>
                <w:rFonts w:hint="eastAsia"/>
              </w:rPr>
              <w:t>穴位贴敷疗法实操（妇产科）（2课时）</w:t>
            </w:r>
          </w:p>
        </w:tc>
      </w:tr>
      <w:tr w14:paraId="3EC8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474038F"/>
        </w:tc>
        <w:tc>
          <w:tcPr>
            <w:tcW w:w="5452" w:type="dxa"/>
            <w:vAlign w:val="center"/>
          </w:tcPr>
          <w:p w14:paraId="00FE6451">
            <w:r>
              <w:rPr>
                <w:rFonts w:hint="eastAsia"/>
              </w:rPr>
              <w:t>不同灸法实操（2课时）</w:t>
            </w:r>
          </w:p>
        </w:tc>
      </w:tr>
      <w:tr w14:paraId="7812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504032FE"/>
        </w:tc>
        <w:tc>
          <w:tcPr>
            <w:tcW w:w="5452" w:type="dxa"/>
            <w:vAlign w:val="center"/>
          </w:tcPr>
          <w:p w14:paraId="56BF9C6C">
            <w:r>
              <w:rPr>
                <w:rFonts w:hint="eastAsia"/>
              </w:rPr>
              <w:t>平衡火罐疗法实操（3课时）</w:t>
            </w:r>
          </w:p>
        </w:tc>
      </w:tr>
      <w:tr w14:paraId="4EDF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DA88775"/>
        </w:tc>
        <w:tc>
          <w:tcPr>
            <w:tcW w:w="5452" w:type="dxa"/>
            <w:vAlign w:val="center"/>
          </w:tcPr>
          <w:p w14:paraId="67D1199A">
            <w:r>
              <w:rPr>
                <w:rFonts w:hint="eastAsia"/>
              </w:rPr>
              <w:t>刮痧疗法实操（妇产科）（3时）</w:t>
            </w:r>
          </w:p>
        </w:tc>
      </w:tr>
      <w:tr w14:paraId="5377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A8C30C6"/>
        </w:tc>
        <w:tc>
          <w:tcPr>
            <w:tcW w:w="5452" w:type="dxa"/>
            <w:vAlign w:val="center"/>
          </w:tcPr>
          <w:p w14:paraId="08A4530B">
            <w:r>
              <w:rPr>
                <w:rFonts w:hint="eastAsia"/>
              </w:rPr>
              <w:t>耳部刮痧技术实操（2课时）</w:t>
            </w:r>
          </w:p>
        </w:tc>
      </w:tr>
      <w:tr w14:paraId="50C9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652DF2DA"/>
        </w:tc>
        <w:tc>
          <w:tcPr>
            <w:tcW w:w="5452" w:type="dxa"/>
            <w:vAlign w:val="center"/>
          </w:tcPr>
          <w:p w14:paraId="2DADC84D">
            <w:r>
              <w:rPr>
                <w:rFonts w:hint="eastAsia"/>
              </w:rPr>
              <w:t>头部推拿疗法实操（3课时）</w:t>
            </w:r>
          </w:p>
        </w:tc>
      </w:tr>
      <w:tr w14:paraId="4B4B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421ED19E"/>
        </w:tc>
        <w:tc>
          <w:tcPr>
            <w:tcW w:w="5452" w:type="dxa"/>
            <w:vAlign w:val="center"/>
          </w:tcPr>
          <w:p w14:paraId="74CCA875">
            <w:r>
              <w:rPr>
                <w:rFonts w:hint="eastAsia"/>
              </w:rPr>
              <w:t>中医四联疗法治疗盆腔炎实操（2课时）</w:t>
            </w:r>
          </w:p>
        </w:tc>
      </w:tr>
      <w:tr w14:paraId="37D4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FB6F658"/>
        </w:tc>
        <w:tc>
          <w:tcPr>
            <w:tcW w:w="5452" w:type="dxa"/>
            <w:vAlign w:val="center"/>
          </w:tcPr>
          <w:p w14:paraId="513113B5">
            <w:r>
              <w:rPr>
                <w:rFonts w:hint="eastAsia"/>
              </w:rPr>
              <w:t>火龙罐疗法实操（2课时）</w:t>
            </w:r>
          </w:p>
        </w:tc>
      </w:tr>
      <w:tr w14:paraId="23E9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4CB1839"/>
        </w:tc>
        <w:tc>
          <w:tcPr>
            <w:tcW w:w="5452" w:type="dxa"/>
            <w:vAlign w:val="center"/>
          </w:tcPr>
          <w:p w14:paraId="2238CF0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脐灸疗法实操（2课时）</w:t>
            </w:r>
          </w:p>
        </w:tc>
      </w:tr>
      <w:tr w14:paraId="5747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1E85595"/>
        </w:tc>
        <w:tc>
          <w:tcPr>
            <w:tcW w:w="5452" w:type="dxa"/>
            <w:vAlign w:val="center"/>
          </w:tcPr>
          <w:p w14:paraId="45C298E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穴位埋线疗法实操（2课时）</w:t>
            </w:r>
          </w:p>
        </w:tc>
      </w:tr>
      <w:tr w14:paraId="4B56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09455697"/>
        </w:tc>
        <w:tc>
          <w:tcPr>
            <w:tcW w:w="5452" w:type="dxa"/>
            <w:vAlign w:val="center"/>
          </w:tcPr>
          <w:p w14:paraId="1E44D59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头部杵针疗法实操（2课时）</w:t>
            </w:r>
          </w:p>
        </w:tc>
      </w:tr>
      <w:tr w14:paraId="7A17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5" w:type="dxa"/>
            <w:vMerge w:val="continue"/>
            <w:vAlign w:val="center"/>
          </w:tcPr>
          <w:p w14:paraId="29D55A68"/>
        </w:tc>
        <w:tc>
          <w:tcPr>
            <w:tcW w:w="5452" w:type="dxa"/>
            <w:vAlign w:val="center"/>
          </w:tcPr>
          <w:p w14:paraId="10F509D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腹部燃脂推拿实操（2课时）</w:t>
            </w:r>
          </w:p>
        </w:tc>
      </w:tr>
    </w:tbl>
    <w:p w14:paraId="23195A6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290AFEC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0C3CCD6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7FAD53D1">
      <w:pPr>
        <w:spacing w:line="360" w:lineRule="auto"/>
        <w:jc w:val="center"/>
        <w:rPr>
          <w:rFonts w:hint="eastAsia" w:ascii="方正小标宋_GBK" w:hAnsi="方正小标宋_GBK" w:eastAsia="方正小标宋_GBK" w:cs="宋体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宋体"/>
          <w:bCs/>
          <w:sz w:val="32"/>
          <w:szCs w:val="32"/>
        </w:rPr>
        <w:t>第八期中医适宜技术应用进修培训班报名申请表</w:t>
      </w: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7"/>
        <w:gridCol w:w="1134"/>
        <w:gridCol w:w="1049"/>
        <w:gridCol w:w="1219"/>
        <w:gridCol w:w="1315"/>
        <w:gridCol w:w="811"/>
        <w:gridCol w:w="993"/>
      </w:tblGrid>
      <w:tr w14:paraId="446D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21289A86">
            <w:pPr>
              <w:spacing w:line="360" w:lineRule="auto"/>
              <w:jc w:val="center"/>
              <w:rPr>
                <w:rFonts w:ascii="Calibri" w:hAnsi="Calibri"/>
              </w:rPr>
            </w:pPr>
            <w:bookmarkStart w:id="0" w:name="_Hlk536311414"/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1417" w:type="dxa"/>
            <w:vAlign w:val="center"/>
          </w:tcPr>
          <w:p w14:paraId="568059D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14:paraId="1EBC8FA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1049" w:type="dxa"/>
            <w:vAlign w:val="center"/>
          </w:tcPr>
          <w:p w14:paraId="51C9A304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0DDA743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年龄</w:t>
            </w:r>
          </w:p>
        </w:tc>
        <w:tc>
          <w:tcPr>
            <w:tcW w:w="1315" w:type="dxa"/>
            <w:vAlign w:val="center"/>
          </w:tcPr>
          <w:p w14:paraId="18B740E7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811" w:type="dxa"/>
            <w:vAlign w:val="center"/>
          </w:tcPr>
          <w:p w14:paraId="280A5888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993" w:type="dxa"/>
            <w:vAlign w:val="center"/>
          </w:tcPr>
          <w:p w14:paraId="7B3C1377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3FA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4E8FB44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BF73F38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14:paraId="30ADEE2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职务</w:t>
            </w:r>
          </w:p>
        </w:tc>
        <w:tc>
          <w:tcPr>
            <w:tcW w:w="1049" w:type="dxa"/>
            <w:vAlign w:val="center"/>
          </w:tcPr>
          <w:p w14:paraId="2B21A58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4C93678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职称</w:t>
            </w:r>
          </w:p>
        </w:tc>
        <w:tc>
          <w:tcPr>
            <w:tcW w:w="3119" w:type="dxa"/>
            <w:gridSpan w:val="3"/>
            <w:vAlign w:val="center"/>
          </w:tcPr>
          <w:p w14:paraId="1D9E262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7CC8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4DEDD8E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1295689D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49" w:type="dxa"/>
            <w:vAlign w:val="center"/>
          </w:tcPr>
          <w:p w14:paraId="35370BA7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毕业</w:t>
            </w:r>
          </w:p>
          <w:p w14:paraId="1382C2D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院校</w:t>
            </w:r>
          </w:p>
        </w:tc>
        <w:tc>
          <w:tcPr>
            <w:tcW w:w="4338" w:type="dxa"/>
            <w:gridSpan w:val="4"/>
            <w:vAlign w:val="center"/>
          </w:tcPr>
          <w:p w14:paraId="6A8E6CD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3135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19" w:type="dxa"/>
            <w:vAlign w:val="center"/>
          </w:tcPr>
          <w:p w14:paraId="2761F56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工作单位</w:t>
            </w:r>
            <w:r>
              <w:rPr>
                <w:rFonts w:hint="eastAsia" w:ascii="Calibri" w:hAnsi="Calibri"/>
              </w:rPr>
              <w:t xml:space="preserve"> （含省份）</w:t>
            </w:r>
          </w:p>
        </w:tc>
        <w:tc>
          <w:tcPr>
            <w:tcW w:w="3600" w:type="dxa"/>
            <w:gridSpan w:val="3"/>
            <w:vAlign w:val="center"/>
          </w:tcPr>
          <w:p w14:paraId="0209E02C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6559EC76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执业</w:t>
            </w:r>
          </w:p>
          <w:p w14:paraId="061FF16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范围</w:t>
            </w:r>
          </w:p>
        </w:tc>
        <w:tc>
          <w:tcPr>
            <w:tcW w:w="3119" w:type="dxa"/>
            <w:gridSpan w:val="3"/>
            <w:vAlign w:val="center"/>
          </w:tcPr>
          <w:p w14:paraId="26F80FC2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4AB6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19" w:type="dxa"/>
            <w:vAlign w:val="center"/>
          </w:tcPr>
          <w:p w14:paraId="2F4961E3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*发票抬头</w:t>
            </w:r>
          </w:p>
        </w:tc>
        <w:tc>
          <w:tcPr>
            <w:tcW w:w="3600" w:type="dxa"/>
            <w:gridSpan w:val="3"/>
            <w:vAlign w:val="center"/>
          </w:tcPr>
          <w:p w14:paraId="33774016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19" w:type="dxa"/>
            <w:vAlign w:val="center"/>
          </w:tcPr>
          <w:p w14:paraId="72C9D380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纳税人</w:t>
            </w:r>
          </w:p>
          <w:p w14:paraId="73E5F99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识别号</w:t>
            </w:r>
          </w:p>
          <w:p w14:paraId="6D2C70B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*(代码)</w:t>
            </w:r>
          </w:p>
        </w:tc>
        <w:tc>
          <w:tcPr>
            <w:tcW w:w="3119" w:type="dxa"/>
            <w:gridSpan w:val="3"/>
            <w:vAlign w:val="center"/>
          </w:tcPr>
          <w:p w14:paraId="31289733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03CC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419" w:type="dxa"/>
            <w:vAlign w:val="center"/>
          </w:tcPr>
          <w:p w14:paraId="19733F2C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培训</w:t>
            </w:r>
          </w:p>
          <w:p w14:paraId="7756DB44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需求</w:t>
            </w:r>
          </w:p>
        </w:tc>
        <w:tc>
          <w:tcPr>
            <w:tcW w:w="7938" w:type="dxa"/>
            <w:gridSpan w:val="7"/>
            <w:vAlign w:val="center"/>
          </w:tcPr>
          <w:p w14:paraId="64722AB2">
            <w:pPr>
              <w:spacing w:line="360" w:lineRule="auto"/>
              <w:rPr>
                <w:rFonts w:ascii="Calibri" w:hAnsi="Calibri"/>
                <w:sz w:val="24"/>
              </w:rPr>
            </w:pPr>
          </w:p>
        </w:tc>
      </w:tr>
      <w:tr w14:paraId="4E21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19" w:type="dxa"/>
            <w:vAlign w:val="center"/>
          </w:tcPr>
          <w:p w14:paraId="680C75CF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工作</w:t>
            </w:r>
          </w:p>
          <w:p w14:paraId="6CA789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经历</w:t>
            </w:r>
          </w:p>
        </w:tc>
        <w:tc>
          <w:tcPr>
            <w:tcW w:w="7938" w:type="dxa"/>
            <w:gridSpan w:val="7"/>
            <w:vAlign w:val="center"/>
          </w:tcPr>
          <w:p w14:paraId="54CB809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14:paraId="14F9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19" w:type="dxa"/>
            <w:vAlign w:val="center"/>
          </w:tcPr>
          <w:p w14:paraId="01BA98DF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本人现有业务水平</w:t>
            </w:r>
          </w:p>
        </w:tc>
        <w:tc>
          <w:tcPr>
            <w:tcW w:w="7938" w:type="dxa"/>
            <w:gridSpan w:val="7"/>
            <w:vAlign w:val="center"/>
          </w:tcPr>
          <w:p w14:paraId="0E9C4036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32F5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419" w:type="dxa"/>
            <w:vAlign w:val="center"/>
          </w:tcPr>
          <w:p w14:paraId="49A0394E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学员所在单位意见</w:t>
            </w:r>
          </w:p>
        </w:tc>
        <w:tc>
          <w:tcPr>
            <w:tcW w:w="7938" w:type="dxa"/>
            <w:gridSpan w:val="7"/>
            <w:vAlign w:val="center"/>
          </w:tcPr>
          <w:p w14:paraId="118ACBE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</w:t>
            </w:r>
          </w:p>
          <w:p w14:paraId="7B7EA8F6">
            <w:pPr>
              <w:spacing w:line="360" w:lineRule="auto"/>
              <w:rPr>
                <w:rFonts w:ascii="Calibri" w:hAnsi="Calibri"/>
              </w:rPr>
            </w:pPr>
          </w:p>
          <w:p w14:paraId="6864A9A3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                                                              </w:t>
            </w:r>
          </w:p>
          <w:p w14:paraId="465EF345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  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hint="eastAsia"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 w:ascii="Calibri" w:hAnsi="Calibri"/>
              </w:rPr>
              <w:t xml:space="preserve">（盖章）        </w:t>
            </w:r>
          </w:p>
          <w:p w14:paraId="16FD787C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                                    </w:t>
            </w:r>
            <w:r>
              <w:rPr>
                <w:rFonts w:ascii="Calibri" w:hAnsi="Calibri"/>
              </w:rPr>
              <w:t xml:space="preserve">    </w:t>
            </w:r>
            <w:r>
              <w:rPr>
                <w:rFonts w:hint="eastAsia" w:ascii="Calibri" w:hAnsi="Calibri"/>
              </w:rPr>
              <w:t xml:space="preserve"> 年   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hint="eastAsia" w:ascii="Calibri" w:hAnsi="Calibri"/>
              </w:rPr>
              <w:t xml:space="preserve"> 月   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hint="eastAsia" w:ascii="Calibri" w:hAnsi="Calibri"/>
              </w:rPr>
              <w:t>日</w:t>
            </w:r>
          </w:p>
        </w:tc>
      </w:tr>
      <w:bookmarkEnd w:id="0"/>
    </w:tbl>
    <w:p w14:paraId="2B3A60C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14E91875">
      <w:pPr>
        <w:spacing w:line="60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</w:rPr>
        <w:t>江苏省妇幼保健协会会议报名系统使用说明</w:t>
      </w:r>
    </w:p>
    <w:p w14:paraId="4D5BF793">
      <w:pPr>
        <w:spacing w:line="560" w:lineRule="exact"/>
        <w:ind w:firstLine="42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4566920</wp:posOffset>
            </wp:positionH>
            <wp:positionV relativeFrom="paragraph">
              <wp:posOffset>168910</wp:posOffset>
            </wp:positionV>
            <wp:extent cx="1114425" cy="1129030"/>
            <wp:effectExtent l="0" t="0" r="9525" b="0"/>
            <wp:wrapSquare wrapText="bothSides"/>
            <wp:docPr id="11243778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7788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3477" r="3996" b="417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方正仿宋_GBK" w:hAnsi="等线" w:eastAsia="方正仿宋_GBK"/>
          <w:sz w:val="32"/>
          <w:szCs w:val="32"/>
        </w:rPr>
        <w:t>一、微信搜索关键词“江苏省妇幼保健协会”或扫描右侧二维码，关注“江苏省妇幼保健协会”微信公众号。</w:t>
      </w:r>
    </w:p>
    <w:p w14:paraId="5C35AFA5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二、点击菜单【参会报名】-【会议广场】，选择会议后点击下方【我要报名】开始报名。</w:t>
      </w:r>
    </w:p>
    <w:p w14:paraId="12A046B4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三、报名需先填写“开票信息”，请与单位财务确认后正确填写发票抬头、单位税号等信息。同一单位多人报名默认开具一张发票，亦可根据实际需要选择按照报名人数分别开票，核对信息后点击【确定】。</w:t>
      </w:r>
    </w:p>
    <w:p w14:paraId="29C5213D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四、进入“添加人员”页面，完善参会人员个人信息，点击【确定】提交并保存参会人员信息。人员信息保存后可在报名其他会议时从“添加人员”界面中“手机号”窗口下拉直接选择。</w:t>
      </w:r>
    </w:p>
    <w:p w14:paraId="0A98DD55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五、进入“我的报名”界面，如需报名多人，点击【添加人员】即可填写新的参会人员信息，再次点击【确定】提交并保存参会人员信息。</w:t>
      </w:r>
    </w:p>
    <w:p w14:paraId="256FB3E3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六、核对“我的报名”界面中的开票信息、参会人员等所有报名信息，确认无误后点击【微信支付】。</w:t>
      </w:r>
    </w:p>
    <w:p w14:paraId="4954D32C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七、进入“微信支付”界面，再次核对信息后，点击【立即支付】，支付完成后报名成功，可在菜单【参会报名】-【报名记录】中查询报名完成情况。</w:t>
      </w:r>
    </w:p>
    <w:p w14:paraId="5636124E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八、如在完成支付前意外退出，可在菜单【参会报名】-【报名记录】中查看未完成的订单，继续完成报名。</w:t>
      </w:r>
    </w:p>
    <w:p w14:paraId="73691393">
      <w:pPr>
        <w:spacing w:line="56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九、报名流程图：</w:t>
      </w:r>
    </w:p>
    <w:p w14:paraId="2120D50E">
      <w:pPr>
        <w:jc w:val="center"/>
        <w:rPr>
          <w:rFonts w:hint="eastAsia" w:ascii="方正仿宋_GBK" w:hAnsi="等线" w:eastAsia="方正仿宋_GBK"/>
          <w:sz w:val="32"/>
          <w:szCs w:val="32"/>
        </w:rPr>
      </w:pPr>
      <w:r>
        <mc:AlternateContent>
          <mc:Choice Requires="wpg">
            <w:drawing>
              <wp:inline distT="0" distB="0" distL="0" distR="0">
                <wp:extent cx="5182870" cy="5621020"/>
                <wp:effectExtent l="0" t="0" r="17780" b="17780"/>
                <wp:docPr id="55229184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3475" cy="5621020"/>
                          <a:chOff x="12009" y="28163"/>
                          <a:chExt cx="147864" cy="218439"/>
                        </a:xfrm>
                      </wpg:grpSpPr>
                      <wps:wsp>
                        <wps:cNvPr id="1760428463" name="流程图: 过程 2"/>
                        <wps:cNvSpPr>
                          <a:spLocks noChangeArrowheads="1"/>
                        </wps:cNvSpPr>
                        <wps:spPr bwMode="auto">
                          <a:xfrm>
                            <a:off x="80945" y="28163"/>
                            <a:ext cx="78868" cy="18092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4BD8591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点击主菜单</w:t>
                              </w:r>
                            </w:p>
                            <w:p w14:paraId="75B9AD2A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【参会报名】-【会议广场】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1683652687" name="流程图: 过程 4"/>
                        <wps:cNvSpPr>
                          <a:spLocks noChangeArrowheads="1"/>
                        </wps:cNvSpPr>
                        <wps:spPr bwMode="auto">
                          <a:xfrm>
                            <a:off x="80992" y="56371"/>
                            <a:ext cx="78869" cy="18092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E127E2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选择会议，确认会议信息，</w:t>
                              </w:r>
                            </w:p>
                            <w:p w14:paraId="09C3FE85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点击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【我要报名】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2013572463" name="流程图: 过程 5"/>
                        <wps:cNvSpPr>
                          <a:spLocks noChangeArrowheads="1"/>
                        </wps:cNvSpPr>
                        <wps:spPr bwMode="auto">
                          <a:xfrm>
                            <a:off x="12009" y="84545"/>
                            <a:ext cx="59978" cy="18092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B34E0DD">
                              <w:pPr>
                                <w:pStyle w:val="4"/>
                                <w:spacing w:line="300" w:lineRule="exact"/>
                                <w:ind w:firstLine="0"/>
                                <w:jc w:val="center"/>
                                <w:rPr>
                                  <w:rFonts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正确填写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“开票信息”，</w:t>
                              </w:r>
                            </w:p>
                            <w:p w14:paraId="26A33CED">
                              <w:pPr>
                                <w:pStyle w:val="4"/>
                                <w:spacing w:line="300" w:lineRule="exact"/>
                                <w:ind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点击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color w:val="000000"/>
                                  <w:kern w:val="24"/>
                                </w:rPr>
                                <w:t>【确定】</w:t>
                              </w:r>
                            </w:p>
                            <w:p w14:paraId="5F65243E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1959395408" name="流程图: 决策 6"/>
                        <wps:cNvSpPr>
                          <a:spLocks noChangeArrowheads="1"/>
                        </wps:cNvSpPr>
                        <wps:spPr bwMode="auto">
                          <a:xfrm>
                            <a:off x="94040" y="84557"/>
                            <a:ext cx="52767" cy="18092"/>
                          </a:xfrm>
                          <a:prstGeom prst="flowChartDecision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2143436260" name="流程图: 过程 7"/>
                        <wps:cNvSpPr>
                          <a:spLocks noChangeArrowheads="1"/>
                        </wps:cNvSpPr>
                        <wps:spPr bwMode="auto">
                          <a:xfrm>
                            <a:off x="80990" y="112743"/>
                            <a:ext cx="78868" cy="18092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9613A9F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填写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参会人员信息，</w:t>
                              </w:r>
                            </w:p>
                            <w:p w14:paraId="1212BDE1">
                              <w:pPr>
                                <w:pStyle w:val="4"/>
                                <w:spacing w:line="300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点击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color w:val="000000"/>
                                  <w:kern w:val="24"/>
                                </w:rPr>
                                <w:t>【确定】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1402053986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97283" y="88099"/>
                            <a:ext cx="49520" cy="1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942B4D">
                              <w:pPr>
                                <w:pStyle w:val="4"/>
                                <w:spacing w:line="300" w:lineRule="exact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首次报名？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696120" name="流程图: 决策 9"/>
                        <wps:cNvSpPr>
                          <a:spLocks noChangeArrowheads="1"/>
                        </wps:cNvSpPr>
                        <wps:spPr bwMode="auto">
                          <a:xfrm>
                            <a:off x="94056" y="140928"/>
                            <a:ext cx="52767" cy="18093"/>
                          </a:xfrm>
                          <a:prstGeom prst="flowChartDecision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565236205" name="文本框 19"/>
                        <wps:cNvSpPr txBox="1">
                          <a:spLocks noChangeArrowheads="1"/>
                        </wps:cNvSpPr>
                        <wps:spPr bwMode="auto">
                          <a:xfrm>
                            <a:off x="98089" y="144494"/>
                            <a:ext cx="49526" cy="1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8C17C2">
                              <w:pPr>
                                <w:pStyle w:val="4"/>
                                <w:spacing w:line="300" w:lineRule="exact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多人报名？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187887" name="流程图: 过程 11"/>
                        <wps:cNvSpPr>
                          <a:spLocks noChangeArrowheads="1"/>
                        </wps:cNvSpPr>
                        <wps:spPr bwMode="auto">
                          <a:xfrm>
                            <a:off x="12009" y="140908"/>
                            <a:ext cx="59978" cy="18092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458A507">
                              <w:pPr>
                                <w:pStyle w:val="4"/>
                                <w:ind w:firstLine="0"/>
                                <w:jc w:val="center"/>
                                <w:rPr>
                                  <w:rFonts w:ascii="方正仿宋_GBK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点击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color w:val="000000"/>
                                  <w:kern w:val="24"/>
                                </w:rPr>
                                <w:t>【添加人员】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1147903588" name="流程图: 过程 12"/>
                        <wps:cNvSpPr>
                          <a:spLocks noChangeArrowheads="1"/>
                        </wps:cNvSpPr>
                        <wps:spPr bwMode="auto">
                          <a:xfrm>
                            <a:off x="81005" y="169114"/>
                            <a:ext cx="78868" cy="21117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71DEC1C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核对开票信息、人员信息等，</w:t>
                              </w:r>
                            </w:p>
                            <w:p w14:paraId="61F7B726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确认后点击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【微信支付】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88233573" name="流程图: 过程 13"/>
                        <wps:cNvSpPr>
                          <a:spLocks noChangeArrowheads="1"/>
                        </wps:cNvSpPr>
                        <wps:spPr bwMode="auto">
                          <a:xfrm>
                            <a:off x="81005" y="200325"/>
                            <a:ext cx="78868" cy="18092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D64BCD5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再次确认信息，核对无误后</w:t>
                              </w:r>
                            </w:p>
                            <w:p w14:paraId="6CACFE09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点击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color w:val="000000"/>
                                  <w:kern w:val="24"/>
                                </w:rPr>
                                <w:t>【立即支付】</w:t>
                              </w: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进行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支付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2012858627" name="流程图: 过程 14"/>
                        <wps:cNvSpPr>
                          <a:spLocks noChangeArrowheads="1"/>
                        </wps:cNvSpPr>
                        <wps:spPr bwMode="auto">
                          <a:xfrm>
                            <a:off x="80932" y="228509"/>
                            <a:ext cx="78941" cy="18093"/>
                          </a:xfrm>
                          <a:prstGeom prst="flowChartProcess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9CB85FC">
                              <w:pPr>
                                <w:pStyle w:val="4"/>
                                <w:spacing w:line="300" w:lineRule="exact"/>
                                <w:ind w:firstLine="0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报名成功，可至菜单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color w:val="000000"/>
                                  <w:kern w:val="24"/>
                                </w:rPr>
                                <w:t>【参会报名】</w:t>
                              </w:r>
                            </w:p>
                            <w:p w14:paraId="2FDFDD87">
                              <w:pPr>
                                <w:pStyle w:val="4"/>
                                <w:spacing w:line="300" w:lineRule="exact"/>
                                <w:ind w:firstLine="0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-</w:t>
                              </w:r>
                              <w:r>
                                <w:rPr>
                                  <w:rFonts w:hint="eastAsia" w:ascii="方正仿宋_GBK"/>
                                  <w:b/>
                                  <w:color w:val="000000"/>
                                  <w:kern w:val="24"/>
                                </w:rPr>
                                <w:t>【报名记录】</w:t>
                              </w: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查看报名结果</w:t>
                              </w:r>
                            </w:p>
                          </w:txbxContent>
                        </wps:txbx>
                        <wps:bodyPr rot="0" vert="horz" wrap="square" lIns="66470" tIns="33236" rIns="66470" bIns="33236" anchor="ctr" anchorCtr="0" upright="1">
                          <a:noAutofit/>
                        </wps:bodyPr>
                      </wps:wsp>
                      <wps:wsp>
                        <wps:cNvPr id="1937616258" name="直接箭头连接符 16"/>
                        <wps:cNvCnPr>
                          <a:cxnSpLocks noChangeShapeType="1"/>
                          <a:stCxn id="1683652687" idx="2"/>
                          <a:endCxn id="1959395408" idx="0"/>
                        </wps:cNvCnPr>
                        <wps:spPr bwMode="auto">
                          <a:xfrm flipH="1">
                            <a:off x="120424" y="74463"/>
                            <a:ext cx="2" cy="100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564209" name="直接箭头连接符 17"/>
                        <wps:cNvCnPr>
                          <a:cxnSpLocks noChangeShapeType="1"/>
                          <a:stCxn id="1959395408" idx="2"/>
                          <a:endCxn id="2143436260" idx="0"/>
                        </wps:cNvCnPr>
                        <wps:spPr bwMode="auto">
                          <a:xfrm>
                            <a:off x="120424" y="102649"/>
                            <a:ext cx="0" cy="100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47709074" name="直接箭头连接符 18"/>
                        <wps:cNvCnPr>
                          <a:cxnSpLocks noChangeShapeType="1"/>
                          <a:stCxn id="2143436260" idx="2"/>
                          <a:endCxn id="1507696120" idx="0"/>
                        </wps:cNvCnPr>
                        <wps:spPr bwMode="auto">
                          <a:xfrm>
                            <a:off x="120424" y="130835"/>
                            <a:ext cx="15" cy="100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15937218" name="直接箭头连接符 19"/>
                        <wps:cNvCnPr>
                          <a:cxnSpLocks noChangeShapeType="1"/>
                          <a:stCxn id="1507696120" idx="2"/>
                          <a:endCxn id="1147903588" idx="0"/>
                        </wps:cNvCnPr>
                        <wps:spPr bwMode="auto">
                          <a:xfrm>
                            <a:off x="120439" y="159021"/>
                            <a:ext cx="0" cy="1009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69160930" name="直接箭头连接符 20"/>
                        <wps:cNvCnPr>
                          <a:cxnSpLocks noChangeShapeType="1"/>
                          <a:stCxn id="1147903588" idx="2"/>
                          <a:endCxn id="88233573" idx="0"/>
                        </wps:cNvCnPr>
                        <wps:spPr bwMode="auto">
                          <a:xfrm>
                            <a:off x="120439" y="190231"/>
                            <a:ext cx="0" cy="1009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4532594" name="直接箭头连接符 21"/>
                        <wps:cNvCnPr>
                          <a:cxnSpLocks noChangeShapeType="1"/>
                          <a:stCxn id="88233573" idx="2"/>
                          <a:endCxn id="2012858627" idx="0"/>
                        </wps:cNvCnPr>
                        <wps:spPr bwMode="auto">
                          <a:xfrm flipH="1">
                            <a:off x="120403" y="218417"/>
                            <a:ext cx="36" cy="100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53958441" name="直接箭头连接符 22"/>
                        <wps:cNvCnPr>
                          <a:cxnSpLocks noChangeShapeType="1"/>
                          <a:stCxn id="1507696120" idx="1"/>
                          <a:endCxn id="1480187887" idx="3"/>
                        </wps:cNvCnPr>
                        <wps:spPr bwMode="auto">
                          <a:xfrm flipH="1" flipV="1">
                            <a:off x="71987" y="149954"/>
                            <a:ext cx="22069" cy="2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35797695" name="直接箭头连接符 23"/>
                        <wps:cNvCnPr>
                          <a:cxnSpLocks noChangeShapeType="1"/>
                          <a:stCxn id="1959395408" idx="1"/>
                          <a:endCxn id="2013572463" idx="3"/>
                        </wps:cNvCnPr>
                        <wps:spPr bwMode="auto">
                          <a:xfrm flipH="1" flipV="1">
                            <a:off x="71987" y="93590"/>
                            <a:ext cx="22053" cy="1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355672" name="连接符: 肘形 24"/>
                        <wps:cNvCnPr>
                          <a:cxnSpLocks noChangeShapeType="1"/>
                          <a:stCxn id="2013572463" idx="2"/>
                          <a:endCxn id="2013572463" idx="3"/>
                        </wps:cNvCnPr>
                        <wps:spPr bwMode="auto">
                          <a:xfrm rot="16200000" flipH="1">
                            <a:off x="54048" y="90586"/>
                            <a:ext cx="14847" cy="38947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00363004" name="连接符: 肘形 25"/>
                        <wps:cNvCnPr>
                          <a:cxnSpLocks noChangeShapeType="1"/>
                          <a:stCxn id="1480187887" idx="0"/>
                          <a:endCxn id="2013572463" idx="3"/>
                        </wps:cNvCnPr>
                        <wps:spPr bwMode="auto">
                          <a:xfrm rot="5400000" flipH="1" flipV="1">
                            <a:off x="54040" y="114016"/>
                            <a:ext cx="14850" cy="38934"/>
                          </a:xfrm>
                          <a:prstGeom prst="bentConnector2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14833437" name="文本框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772" y="101784"/>
                            <a:ext cx="10849" cy="1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9FBE35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40768" name="文本框 69"/>
                        <wps:cNvSpPr txBox="1">
                          <a:spLocks noChangeArrowheads="1"/>
                        </wps:cNvSpPr>
                        <wps:spPr bwMode="auto">
                          <a:xfrm>
                            <a:off x="81038" y="82539"/>
                            <a:ext cx="10273" cy="1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927880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353480" name="文本框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772" y="158024"/>
                            <a:ext cx="10849" cy="1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999CE7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671929" name="文本框 71"/>
                        <wps:cNvSpPr txBox="1">
                          <a:spLocks noChangeArrowheads="1"/>
                        </wps:cNvSpPr>
                        <wps:spPr bwMode="auto">
                          <a:xfrm>
                            <a:off x="81204" y="138614"/>
                            <a:ext cx="10273" cy="1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60E094">
                              <w:pPr>
                                <w:pStyle w:val="4"/>
                                <w:spacing w:line="300" w:lineRule="exact"/>
                                <w:jc w:val="center"/>
                              </w:pPr>
                              <w:r>
                                <w:rPr>
                                  <w:rFonts w:hint="eastAsia" w:ascii="方正仿宋_GBK"/>
                                  <w:color w:val="000000"/>
                                  <w:kern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881920" name="直接箭头连接符 30"/>
                        <wps:cNvCnPr>
                          <a:cxnSpLocks noChangeShapeType="1"/>
                          <a:stCxn id="1760428463" idx="2"/>
                          <a:endCxn id="1683652687" idx="0"/>
                        </wps:cNvCnPr>
                        <wps:spPr bwMode="auto">
                          <a:xfrm>
                            <a:off x="120379" y="46255"/>
                            <a:ext cx="47" cy="1011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o:spt="203" style="height:442.6pt;width:408.1pt;" coordorigin="12009,28163" coordsize="147864,218439" o:gfxdata="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">
                <o:lock v:ext="edit" aspectratio="f"/>
                <v:shape id="流程图: 过程 2" o:spid="_x0000_s1026" o:spt="109" type="#_x0000_t109" style="position:absolute;left:80945;top:28163;height:18092;width:78868;v-text-anchor:middle;" filled="f" stroked="t" coordsize="21600,21600" o:gfxdata="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62q2M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04BD8591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点击主菜单</w:t>
                        </w:r>
                      </w:p>
                      <w:p w14:paraId="75B9AD2A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b/>
                            <w:bCs/>
                            <w:color w:val="000000"/>
                            <w:kern w:val="24"/>
                          </w:rPr>
                          <w:t>【参会报名】-【会议广场】</w:t>
                        </w:r>
                      </w:p>
                    </w:txbxContent>
                  </v:textbox>
                </v:shape>
                <v:shape id="流程图: 过程 4" o:spid="_x0000_s1026" o:spt="109" type="#_x0000_t109" style="position:absolute;left:80992;top:56371;height:18092;width:78869;v-text-anchor:middle;" filled="f" stroked="t" coordsize="21600,21600" o:gfxdata="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e7cpXFAAAA4wAAAA8AAAAAAAAAAQAgAAAAIgAAAGRycy9kb3ducmV2LnhtbFBLAQIUABQAAAAI&#10;AIdO4kAzLwWeOwAAADkAAAAQAAAAAAAAAAEAIAAAABQBAABkcnMvc2hhcGV4bWwueG1sUEsFBgAA&#10;AAAGAAYAWwEAAL4DAAAAAA==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65E127E2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选择会议，确认会议信息，</w:t>
                        </w:r>
                      </w:p>
                      <w:p w14:paraId="09C3FE85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点击</w:t>
                        </w:r>
                        <w:r>
                          <w:rPr>
                            <w:rFonts w:hint="eastAsia" w:ascii="方正仿宋_GBK"/>
                            <w:b/>
                            <w:bCs/>
                            <w:color w:val="000000"/>
                            <w:kern w:val="24"/>
                          </w:rPr>
                          <w:t>【我要报名】</w:t>
                        </w:r>
                      </w:p>
                    </w:txbxContent>
                  </v:textbox>
                </v:shape>
                <v:shape id="流程图: 过程 5" o:spid="_x0000_s1026" o:spt="109" type="#_x0000_t109" style="position:absolute;left:12009;top:84545;height:18092;width:59978;v-text-anchor:middle;" filled="f" stroked="t" coordsize="21600,21600" o:gfxdata="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bS4eM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2B34E0DD">
                        <w:pPr>
                          <w:pStyle w:val="4"/>
                          <w:spacing w:line="300" w:lineRule="exact"/>
                          <w:ind w:firstLine="0"/>
                          <w:jc w:val="center"/>
                          <w:rPr>
                            <w:rFonts w:ascii="方正仿宋_GBK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正确填写</w:t>
                        </w:r>
                        <w:r>
                          <w:rPr>
                            <w:rFonts w:hint="eastAsia" w:ascii="方正仿宋_GBK"/>
                            <w:b/>
                            <w:bCs/>
                            <w:color w:val="000000"/>
                            <w:kern w:val="24"/>
                          </w:rPr>
                          <w:t>“开票信息”，</w:t>
                        </w:r>
                      </w:p>
                      <w:p w14:paraId="26A33CED">
                        <w:pPr>
                          <w:pStyle w:val="4"/>
                          <w:spacing w:line="300" w:lineRule="exact"/>
                          <w:ind w:firstLine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点击</w:t>
                        </w:r>
                        <w:r>
                          <w:rPr>
                            <w:rFonts w:hint="eastAsia" w:ascii="方正仿宋_GBK"/>
                            <w:b/>
                            <w:color w:val="000000"/>
                            <w:kern w:val="24"/>
                          </w:rPr>
                          <w:t>【确定】</w:t>
                        </w:r>
                      </w:p>
                      <w:p w14:paraId="5F65243E">
                        <w:pPr>
                          <w:pStyle w:val="4"/>
                          <w:spacing w:line="300" w:lineRule="exact"/>
                          <w:jc w:val="center"/>
                        </w:pPr>
                      </w:p>
                    </w:txbxContent>
                  </v:textbox>
                </v:shape>
                <v:shape id="流程图: 决策 6" o:spid="_x0000_s1026" o:spt="110" type="#_x0000_t110" style="position:absolute;left:94040;top:84557;height:18092;width:52767;v-text-anchor:middle;" filled="f" stroked="t" coordsize="21600,21600" o:gfxdata="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5ewac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/>
                </v:shape>
                <v:shape id="流程图: 过程 7" o:spid="_x0000_s1026" o:spt="109" type="#_x0000_t109" style="position:absolute;left:80990;top:112743;height:18092;width:78868;v-text-anchor:middle;" filled="f" stroked="t" coordsize="21600,21600" o:gfxdata="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0&#10;eeJ1wwAAAOMAAAAPAAAAAAAAAAEAIAAAACIAAABkcnMvZG93bnJldi54bWxQSwECFAAUAAAACACH&#10;TuJAMy8FnjsAAAA5AAAAEAAAAAAAAAABACAAAAASAQAAZHJzL3NoYXBleG1sLnhtbFBLBQYAAAAA&#10;BgAGAFsBAAC8AwAAAAA=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29613A9F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填写</w:t>
                        </w:r>
                        <w:r>
                          <w:rPr>
                            <w:rFonts w:hint="eastAsia" w:ascii="方正仿宋_GBK"/>
                            <w:b/>
                            <w:bCs/>
                            <w:color w:val="000000"/>
                            <w:kern w:val="24"/>
                          </w:rPr>
                          <w:t>参会人员信息，</w:t>
                        </w:r>
                      </w:p>
                      <w:p w14:paraId="1212BDE1">
                        <w:pPr>
                          <w:pStyle w:val="4"/>
                          <w:spacing w:line="300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点击</w:t>
                        </w:r>
                        <w:r>
                          <w:rPr>
                            <w:rFonts w:hint="eastAsia" w:ascii="方正仿宋_GBK"/>
                            <w:b/>
                            <w:color w:val="000000"/>
                            <w:kern w:val="24"/>
                          </w:rPr>
                          <w:t>【确定】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97283;top:88099;height:11081;width:49520;" filled="f" stroked="f" coordsize="21600,21600" o:gfxdata="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jVgqL4A&#10;AADj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B942B4D">
                        <w:pPr>
                          <w:pStyle w:val="4"/>
                          <w:spacing w:line="300" w:lineRule="exact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首次报名？</w:t>
                        </w:r>
                      </w:p>
                    </w:txbxContent>
                  </v:textbox>
                </v:shape>
                <v:shape id="流程图: 决策 9" o:spid="_x0000_s1026" o:spt="110" type="#_x0000_t110" style="position:absolute;left:94056;top:140928;height:18093;width:52767;v-text-anchor:middle;" filled="f" stroked="t" coordsize="21600,21600" o:gfxdata="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m&#10;HgGawwAAAOMAAAAPAAAAAAAAAAEAIAAAACIAAABkcnMvZG93bnJldi54bWxQSwECFAAUAAAACACH&#10;TuJAMy8FnjsAAAA5AAAAEAAAAAAAAAABACAAAAASAQAAZHJzL3NoYXBleG1sLnhtbFBLBQYAAAAA&#10;BgAGAFsBAAC8AwAAAAA=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/>
                </v:shape>
                <v:shape id="文本框 19" o:spid="_x0000_s1026" o:spt="202" type="#_x0000_t202" style="position:absolute;left:98089;top:144494;height:11081;width:49526;" filled="f" stroked="f" coordsize="21600,21600" o:gfxdata="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y/&#10;EL7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48C17C2">
                        <w:pPr>
                          <w:pStyle w:val="4"/>
                          <w:spacing w:line="300" w:lineRule="exact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多人报名？</w:t>
                        </w:r>
                      </w:p>
                    </w:txbxContent>
                  </v:textbox>
                </v:shape>
                <v:shape id="流程图: 过程 11" o:spid="_x0000_s1026" o:spt="109" type="#_x0000_t109" style="position:absolute;left:12009;top:140908;height:18092;width:59978;v-text-anchor:middle;" filled="f" stroked="t" coordsize="21600,21600" o:gfxdata="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MX+ZM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5458A507">
                        <w:pPr>
                          <w:pStyle w:val="4"/>
                          <w:ind w:firstLine="0"/>
                          <w:jc w:val="center"/>
                          <w:rPr>
                            <w:rFonts w:ascii="方正仿宋_GBK"/>
                            <w:color w:val="000000"/>
                            <w:kern w:val="24"/>
                          </w:rPr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点击</w:t>
                        </w:r>
                        <w:r>
                          <w:rPr>
                            <w:rFonts w:hint="eastAsia" w:ascii="方正仿宋_GBK"/>
                            <w:b/>
                            <w:color w:val="000000"/>
                            <w:kern w:val="24"/>
                          </w:rPr>
                          <w:t>【添加人员】</w:t>
                        </w:r>
                      </w:p>
                    </w:txbxContent>
                  </v:textbox>
                </v:shape>
                <v:shape id="流程图: 过程 12" o:spid="_x0000_s1026" o:spt="109" type="#_x0000_t109" style="position:absolute;left:81005;top:169114;height:21117;width:78868;v-text-anchor:middle;" filled="f" stroked="t" coordsize="21600,21600" o:gfxdata="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RVgpTFAAAA4wAAAA8AAAAAAAAAAQAgAAAAIgAAAGRycy9kb3ducmV2LnhtbFBLAQIUABQAAAAI&#10;AIdO4kAzLwWeOwAAADkAAAAQAAAAAAAAAAEAIAAAABQBAABkcnMvc2hhcGV4bWwueG1sUEsFBgAA&#10;AAAGAAYAWwEAAL4DAAAAAA==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471DEC1C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核对开票信息、人员信息等，</w:t>
                        </w:r>
                      </w:p>
                      <w:p w14:paraId="61F7B726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确认后点击</w:t>
                        </w:r>
                        <w:r>
                          <w:rPr>
                            <w:rFonts w:hint="eastAsia" w:ascii="方正仿宋_GBK"/>
                            <w:b/>
                            <w:bCs/>
                            <w:color w:val="000000"/>
                            <w:kern w:val="24"/>
                          </w:rPr>
                          <w:t>【微信支付】</w:t>
                        </w:r>
                      </w:p>
                    </w:txbxContent>
                  </v:textbox>
                </v:shape>
                <v:shape id="流程图: 过程 13" o:spid="_x0000_s1026" o:spt="109" type="#_x0000_t109" style="position:absolute;left:81005;top:200325;height:18092;width:78868;v-text-anchor:middle;" filled="f" stroked="t" coordsize="21600,21600" o:gfxdata="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3&#10;ShZhwwAAAOEAAAAPAAAAAAAAAAEAIAAAACIAAABkcnMvZG93bnJldi54bWxQSwECFAAUAAAACACH&#10;TuJAMy8FnjsAAAA5AAAAEAAAAAAAAAABACAAAAASAQAAZHJzL3NoYXBleG1sLnhtbFBLBQYAAAAA&#10;BgAGAFsBAAC8AwAAAAA=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0D64BCD5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再次确认信息，核对无误后</w:t>
                        </w:r>
                      </w:p>
                      <w:p w14:paraId="6CACFE09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点击</w:t>
                        </w:r>
                        <w:r>
                          <w:rPr>
                            <w:rFonts w:hint="eastAsia" w:ascii="方正仿宋_GBK"/>
                            <w:b/>
                            <w:color w:val="000000"/>
                            <w:kern w:val="24"/>
                          </w:rPr>
                          <w:t>【立即支付】</w:t>
                        </w: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进行</w:t>
                        </w:r>
                        <w:r>
                          <w:rPr>
                            <w:rFonts w:hint="eastAsia" w:ascii="方正仿宋_GBK"/>
                            <w:b/>
                            <w:bCs/>
                            <w:color w:val="000000"/>
                            <w:kern w:val="24"/>
                          </w:rPr>
                          <w:t>支付</w:t>
                        </w:r>
                      </w:p>
                    </w:txbxContent>
                  </v:textbox>
                </v:shape>
                <v:shape id="流程图: 过程 14" o:spid="_x0000_s1026" o:spt="109" type="#_x0000_t109" style="position:absolute;left:80932;top:228509;height:18093;width:78941;v-text-anchor:middle;" filled="f" stroked="t" coordsize="21600,21600" o:gfxdata="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bCpHwwAAAOMAAAAPAAAAAAAAAAEAIAAAACIAAABkcnMvZG93bnJldi54bWxQSwECFAAUAAAACACH&#10;TuJAMy8FnjsAAAA5AAAAEAAAAAAAAAABACAAAAASAQAAZHJzL3NoYXBleG1sLnhtbFBLBQYAAAAA&#10;BgAGAFsBAAC8AwAAAAA=&#10;">
                  <v:fill on="f" focussize="0,0"/>
                  <v:stroke weight="1pt" color="#000000" miterlimit="8" joinstyle="miter"/>
                  <v:imagedata o:title=""/>
                  <o:lock v:ext="edit" aspectratio="f"/>
                  <v:textbox inset="5.23385826771654pt,2.61700787401575pt,5.23385826771654pt,2.61700787401575pt">
                    <w:txbxContent>
                      <w:p w14:paraId="19CB85FC">
                        <w:pPr>
                          <w:pStyle w:val="4"/>
                          <w:spacing w:line="300" w:lineRule="exact"/>
                          <w:ind w:firstLine="0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报名成功，可至菜单</w:t>
                        </w:r>
                        <w:r>
                          <w:rPr>
                            <w:rFonts w:hint="eastAsia" w:ascii="方正仿宋_GBK"/>
                            <w:b/>
                            <w:color w:val="000000"/>
                            <w:kern w:val="24"/>
                          </w:rPr>
                          <w:t>【参会报名】</w:t>
                        </w:r>
                      </w:p>
                      <w:p w14:paraId="2FDFDD87">
                        <w:pPr>
                          <w:pStyle w:val="4"/>
                          <w:spacing w:line="300" w:lineRule="exact"/>
                          <w:ind w:firstLine="0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-</w:t>
                        </w:r>
                        <w:r>
                          <w:rPr>
                            <w:rFonts w:hint="eastAsia" w:ascii="方正仿宋_GBK"/>
                            <w:b/>
                            <w:color w:val="000000"/>
                            <w:kern w:val="24"/>
                          </w:rPr>
                          <w:t>【报名记录】</w:t>
                        </w: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查看报名结果</w:t>
                        </w:r>
                      </w:p>
                    </w:txbxContent>
                  </v:textbox>
                </v:shape>
                <v:shape id="直接箭头连接符 16" o:spid="_x0000_s1026" o:spt="32" type="#_x0000_t32" style="position:absolute;left:120424;top:74463;flip:x;height:10094;width:2;" filled="f" stroked="t" coordsize="21600,21600" o:gfxdata="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k3vic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17" o:spid="_x0000_s1026" o:spt="32" type="#_x0000_t32" style="position:absolute;left:120424;top:102649;height:10094;width:0;" filled="f" stroked="t" coordsize="21600,21600" o:gfxdata="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sV/Q&#10;wAAAAOIAAAAPAAAAAAAAAAEAIAAAACIAAABkcnMvZG93bnJldi54bWxQSwECFAAUAAAACACHTuJA&#10;My8FnjsAAAA5AAAAEAAAAAAAAAABACAAAAAPAQAAZHJzL3NoYXBleG1sLnhtbFBLBQYAAAAABgAG&#10;AFsBAAC5AwAAAAA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18" o:spid="_x0000_s1026" o:spt="32" type="#_x0000_t32" style="position:absolute;left:120424;top:130835;height:10093;width:15;" filled="f" stroked="t" coordsize="21600,21600" o:gfxdata="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vX&#10;2pLCAAAA4w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19" o:spid="_x0000_s1026" o:spt="32" type="#_x0000_t32" style="position:absolute;left:120439;top:159021;height:10093;width:0;" filled="f" stroked="t" coordsize="21600,21600" o:gfxdata="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V4YnHFAAAA4wAAAA8AAAAAAAAAAQAgAAAAIgAAAGRycy9kb3ducmV2LnhtbFBLAQIUABQAAAAI&#10;AIdO4kAzLwWeOwAAADkAAAAQAAAAAAAAAAEAIAAAABQBAABkcnMvc2hhcGV4bWwueG1sUEsFBgAA&#10;AAAGAAYAWwEAAL4DAAAAAA=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20" o:spid="_x0000_s1026" o:spt="32" type="#_x0000_t32" style="position:absolute;left:120439;top:190231;height:10094;width:0;" filled="f" stroked="t" coordsize="21600,21600" o:gfxdata="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u+FCc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21" o:spid="_x0000_s1026" o:spt="32" type="#_x0000_t32" style="position:absolute;left:120403;top:218417;flip:x;height:10092;width:36;" filled="f" stroked="t" coordsize="21600,21600" o:gfxdata="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j&#10;fCl2wwAAAOIAAAAPAAAAAAAAAAEAIAAAACIAAABkcnMvZG93bnJldi54bWxQSwECFAAUAAAACACH&#10;TuJAMy8FnjsAAAA5AAAAEAAAAAAAAAABACAAAAASAQAAZHJzL3NoYXBleG1sLnhtbFBLBQYAAAAA&#10;BgAGAFsBAAC8AwAAAAA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22" o:spid="_x0000_s1026" o:spt="32" type="#_x0000_t32" style="position:absolute;left:71987;top:149954;flip:x y;height:21;width:22069;" filled="f" stroked="t" coordsize="21600,21600" o:gfxdata="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WilPsQAAADi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直接箭头连接符 23" o:spid="_x0000_s1026" o:spt="32" type="#_x0000_t32" style="position:absolute;left:71987;top:93590;flip:x y;height:13;width:22053;" filled="f" stroked="t" coordsize="21600,21600" o:gfxdata="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LV&#10;YHjCAAAA4w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连接符: 肘形 24" o:spid="_x0000_s1026" o:spt="33" type="#_x0000_t33" style="position:absolute;left:54048;top:90586;flip:x;height:38947;width:14847;rotation:5898240f;" filled="f" stroked="t" coordsize="21600,21600" o:gfxdata="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0ntBbxgAAAOEAAAAPAAAAAAAAAAEAIAAAACIAAABkcnMvZG93bnJldi54bWxQSwECFAAUAAAA&#10;CACHTuJAMy8FnjsAAAA5AAAAEAAAAAAAAAABACAAAAAVAQAAZHJzL3NoYXBleG1sLnhtbFBLBQYA&#10;AAAABgAGAFsBAAC/AwAAAAA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连接符: 肘形 25" o:spid="_x0000_s1026" o:spt="33" type="#_x0000_t33" style="position:absolute;left:54040;top:114016;flip:x y;height:38934;width:14850;rotation:5898240f;" filled="f" stroked="t" coordsize="21600,21600" o:gfxdata="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5x&#10;emrCAAAA4gAAAA8AAAAAAAAAAQAgAAAAIgAAAGRycy9kb3ducmV2LnhtbFBLAQIUABQAAAAIAIdO&#10;4kAzLwWeOwAAADkAAAAQAAAAAAAAAAEAIAAAABEBAABkcnMvc2hhcGV4bWwueG1sUEsFBgAAAAAG&#10;AAYAWwEAALsDAAAAAA=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v:shape id="文本框 68" o:spid="_x0000_s1026" o:spt="202" type="#_x0000_t202" style="position:absolute;left:108772;top:101784;height:11081;width:10849;" filled="f" stroked="f" coordsize="21600,21600" o:gfxdata="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ZHf&#10;3M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E9FBE35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否</w:t>
                        </w:r>
                      </w:p>
                    </w:txbxContent>
                  </v:textbox>
                </v:shape>
                <v:shape id="文本框 69" o:spid="_x0000_s1026" o:spt="202" type="#_x0000_t202" style="position:absolute;left:81038;top:82539;height:11081;width:10273;" filled="f" stroked="f" coordsize="21600,21600" o:gfxdata="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zZ4m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1927880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是</w:t>
                        </w:r>
                      </w:p>
                    </w:txbxContent>
                  </v:textbox>
                </v:shape>
                <v:shape id="文本框 70" o:spid="_x0000_s1026" o:spt="202" type="#_x0000_t202" style="position:absolute;left:108772;top:158024;height:11081;width:10849;" filled="f" stroked="f" coordsize="21600,21600" o:gfxdata="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pw&#10;uXj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A999CE7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否</w:t>
                        </w:r>
                      </w:p>
                    </w:txbxContent>
                  </v:textbox>
                </v:shape>
                <v:shape id="文本框 71" o:spid="_x0000_s1026" o:spt="202" type="#_x0000_t202" style="position:absolute;left:81204;top:138614;height:11082;width:10273;" filled="f" stroked="f" coordsize="21600,21600" o:gfxdata="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qmEZ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560E094">
                        <w:pPr>
                          <w:pStyle w:val="4"/>
                          <w:spacing w:line="300" w:lineRule="exact"/>
                          <w:jc w:val="center"/>
                        </w:pPr>
                        <w:r>
                          <w:rPr>
                            <w:rFonts w:hint="eastAsia" w:ascii="方正仿宋_GBK"/>
                            <w:color w:val="000000"/>
                            <w:kern w:val="24"/>
                          </w:rPr>
                          <w:t>是</w:t>
                        </w:r>
                      </w:p>
                    </w:txbxContent>
                  </v:textbox>
                </v:shape>
                <v:shape id="直接箭头连接符 30" o:spid="_x0000_s1026" o:spt="32" type="#_x0000_t32" style="position:absolute;left:120379;top:46255;height:10116;width:47;" filled="f" stroked="t" coordsize="21600,21600" o:gfxdata="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xLPKbFAAAA4wAAAA8AAAAAAAAAAQAgAAAAIgAAAGRycy9kb3ducmV2LnhtbFBLAQIUABQAAAAI&#10;AIdO4kAzLwWeOwAAADkAAAAQAAAAAAAAAAEAIAAAABQBAABkcnMvc2hhcGV4bWwueG1sUEsFBgAA&#10;AAAGAAYAWwEAAL4DAAAAAA==&#10;">
                  <v:fill on="f" focussize="0,0"/>
                  <v:stroke weight="1pt" color="#000000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9A4E3C">
      <w:pPr>
        <w:spacing w:line="600" w:lineRule="exact"/>
        <w:ind w:firstLine="640" w:firstLineChars="200"/>
        <w:rPr>
          <w:rFonts w:hint="eastAsia"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十、报名过程中如遇</w:t>
      </w:r>
      <w:r>
        <w:rPr>
          <w:rFonts w:hint="eastAsia" w:ascii="方正仿宋_GBK" w:hAnsi="等线" w:eastAsia="方正仿宋_GBK"/>
          <w:b/>
          <w:bCs/>
          <w:sz w:val="32"/>
          <w:szCs w:val="32"/>
        </w:rPr>
        <w:t>报名系统</w:t>
      </w:r>
      <w:r>
        <w:rPr>
          <w:rFonts w:hint="eastAsia" w:ascii="方正仿宋_GBK" w:hAnsi="等线" w:eastAsia="方正仿宋_GBK"/>
          <w:sz w:val="32"/>
          <w:szCs w:val="32"/>
        </w:rPr>
        <w:t>相关问题，请及时联系协会工作人员。电话：025-83620748。</w:t>
      </w:r>
    </w:p>
    <w:p w14:paraId="51B80699">
      <w:pPr>
        <w:rPr>
          <w:rFonts w:hint="eastAsia" w:ascii="方正仿宋_GBK" w:hAnsi="方正仿宋_GBK" w:eastAsia="方正仿宋_GBK"/>
          <w:sz w:val="30"/>
          <w:szCs w:val="30"/>
        </w:rPr>
      </w:pPr>
    </w:p>
    <w:p w14:paraId="1BE1FB45">
      <w:pPr>
        <w:rPr>
          <w:rFonts w:hint="eastAsia" w:ascii="方正仿宋_GBK" w:hAnsi="方正仿宋_GBK" w:eastAsia="方正仿宋_GBK"/>
          <w:sz w:val="30"/>
          <w:szCs w:val="30"/>
        </w:rPr>
      </w:pPr>
    </w:p>
    <w:p w14:paraId="477137D2">
      <w:pPr>
        <w:rPr>
          <w:rFonts w:hint="eastAsia" w:ascii="方正仿宋_GBK" w:hAnsi="方正仿宋_GBK" w:eastAsia="方正仿宋_GBK"/>
          <w:sz w:val="30"/>
          <w:szCs w:val="30"/>
        </w:rPr>
      </w:pPr>
    </w:p>
    <w:p w14:paraId="7E697CA3">
      <w:pPr>
        <w:rPr>
          <w:rFonts w:hint="eastAsia" w:ascii="方正仿宋_GBK" w:hAnsi="方正仿宋_GBK" w:eastAsia="方正仿宋_GBK"/>
          <w:sz w:val="30"/>
          <w:szCs w:val="30"/>
        </w:rPr>
      </w:pPr>
      <w:r>
        <w:rPr>
          <w:rFonts w:hint="eastAsia" w:ascii="方正仿宋_GBK" w:hAnsi="方正仿宋_GBK" w:eastAsia="方正仿宋_GBK"/>
          <w:sz w:val="30"/>
          <w:szCs w:val="30"/>
        </w:rPr>
        <w:t>附件4：</w:t>
      </w:r>
    </w:p>
    <w:p w14:paraId="312B83B8">
      <w:pPr>
        <w:jc w:val="center"/>
        <w:rPr>
          <w:rFonts w:hint="eastAsia" w:ascii="方正小标宋_GBK" w:hAnsi="方正小标宋_GBK" w:eastAsia="方正小标宋_GBK" w:cs="仿宋"/>
          <w:sz w:val="36"/>
          <w:szCs w:val="36"/>
        </w:rPr>
      </w:pPr>
      <w:r>
        <w:rPr>
          <w:rFonts w:hint="eastAsia" w:ascii="方正小标宋_GBK" w:hAnsi="方正小标宋_GBK" w:eastAsia="方正小标宋_GBK" w:cs="仿宋"/>
          <w:sz w:val="36"/>
          <w:szCs w:val="36"/>
        </w:rPr>
        <w:t>连云港市妇幼保健院-江苏省妇幼中医技术培训基地介绍</w:t>
      </w:r>
    </w:p>
    <w:p w14:paraId="566C1713">
      <w:pPr>
        <w:adjustRightInd w:val="0"/>
        <w:snapToGrid w:val="0"/>
        <w:spacing w:line="360" w:lineRule="auto"/>
        <w:ind w:firstLine="640" w:firstLineChars="200"/>
        <w:rPr>
          <w:rFonts w:hint="eastAsia" w:ascii="方正仿宋_GBK" w:hAnsi="方正仿宋_GBK" w:eastAsia="方正仿宋_GBK" w:cs="仿宋"/>
          <w:sz w:val="32"/>
          <w:szCs w:val="32"/>
        </w:rPr>
      </w:pPr>
    </w:p>
    <w:p w14:paraId="70E94F1A"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仿宋"/>
          <w:sz w:val="32"/>
          <w:szCs w:val="32"/>
        </w:rPr>
      </w:pPr>
      <w:r>
        <w:rPr>
          <w:rFonts w:hint="eastAsia" w:ascii="方正仿宋_GBK" w:hAnsi="方正仿宋_GBK" w:eastAsia="方正仿宋_GBK" w:cs="仿宋"/>
          <w:sz w:val="32"/>
          <w:szCs w:val="32"/>
        </w:rPr>
        <w:t>连云港市妇幼保健院建院于1986年，是一所集医疗、保健、预防、教学、科研为一体的国家三级甲等妇幼保健院。</w:t>
      </w:r>
    </w:p>
    <w:p w14:paraId="054449C7">
      <w:pPr>
        <w:adjustRightInd w:val="0"/>
        <w:snapToGrid w:val="0"/>
        <w:spacing w:line="600" w:lineRule="exact"/>
        <w:ind w:firstLine="627" w:firstLineChars="196"/>
        <w:rPr>
          <w:rFonts w:hint="eastAsia" w:ascii="方正仿宋_GBK" w:hAnsi="方正仿宋_GBK" w:eastAsia="方正仿宋_GBK" w:cs="仿宋"/>
          <w:sz w:val="32"/>
          <w:szCs w:val="32"/>
        </w:rPr>
      </w:pPr>
      <w:r>
        <w:rPr>
          <w:rFonts w:hint="eastAsia" w:ascii="方正仿宋_GBK" w:hAnsi="方正仿宋_GBK" w:eastAsia="方正仿宋_GBK" w:cs="仿宋"/>
          <w:sz w:val="32"/>
          <w:szCs w:val="32"/>
        </w:rPr>
        <w:t>连云港市妇幼保健院中医科为中国中医药信息学会“样板妇孺国医堂”单位，“江苏省妇幼中医技术培训基地”，“省级妇幼中医药特色建设单位”，“连云港市中医重点专科”，引进江苏省名中医许小凤主任名医工作室、南京市妇幼保健院中医科侯莉莉主任名医工作室、泰山学者青年专家、山东省中医院崔文强博士工作室。本院妇孺国医堂是集中医医疗、预防、保健、康复、养生为一体的中医特色服务科室，共有中医师19人，其中博士、硕士学历14人。下设中医妇科、中医儿科、中医内科。发挥中医治疗妇产科、儿科、内科相关疾病及亚健康调理的优势，以慢性盆腔炎、痛经、月经不调、妊娠呕吐、先兆流产、不孕症、产后病、小儿咳嗽、反复呼吸道感染、便秘、消化不良、失眠、亚健康调理等为优势，开展中医适宜技术包括中药保留灌肠、中药封包外敷、中药熏蒸、艾灸、雷火灸、中药穴位贴敷、针灸、推拿、拔罐、刮痧、小儿药浴等近40项。</w:t>
      </w:r>
    </w:p>
    <w:p w14:paraId="3DDE51A6">
      <w:pPr>
        <w:spacing w:line="360" w:lineRule="auto"/>
        <w:ind w:firstLine="627" w:firstLineChars="196"/>
        <w:rPr>
          <w:rFonts w:hint="eastAsia" w:ascii="方正仿宋_GBK" w:hAnsi="方正仿宋_GBK" w:eastAsia="方正仿宋_GBK" w:cs="Times New Roman"/>
          <w:sz w:val="32"/>
          <w:szCs w:val="32"/>
        </w:rPr>
      </w:pPr>
    </w:p>
    <w:p w14:paraId="423E9F53">
      <w:pPr>
        <w:spacing w:line="360" w:lineRule="auto"/>
        <w:ind w:firstLine="588" w:firstLineChars="196"/>
        <w:rPr>
          <w:rFonts w:hint="eastAsia" w:ascii="仿宋" w:hAnsi="仿宋" w:eastAsia="仿宋" w:cs="Times New Roman"/>
          <w:sz w:val="30"/>
          <w:szCs w:val="30"/>
        </w:rPr>
      </w:pPr>
    </w:p>
    <w:sectPr>
      <w:pgSz w:w="11906" w:h="16838"/>
      <w:pgMar w:top="1644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9D33DAF-89AE-4DB1-B6B4-1EC0107D3A6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8082D23-93BB-4602-A5FB-B0666E3B98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76F5EB9-B82C-48BE-BA2B-8E940EFF17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A0CA01-2DD8-4808-8849-1A155A5BE92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5" w:fontKey="{96A5BB42-B8FB-4D0E-A312-C7EBF7004804}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67c8857f-d3cb-434f-bf8f-3e2db5d3507f"/>
  </w:docVars>
  <w:rsids>
    <w:rsidRoot w:val="00212744"/>
    <w:rsid w:val="00012BDF"/>
    <w:rsid w:val="000160AE"/>
    <w:rsid w:val="00017BE2"/>
    <w:rsid w:val="00020C55"/>
    <w:rsid w:val="0005627C"/>
    <w:rsid w:val="00072998"/>
    <w:rsid w:val="00077384"/>
    <w:rsid w:val="00113D76"/>
    <w:rsid w:val="00135F9A"/>
    <w:rsid w:val="001406B0"/>
    <w:rsid w:val="0015303F"/>
    <w:rsid w:val="0017007A"/>
    <w:rsid w:val="0018274C"/>
    <w:rsid w:val="00191C23"/>
    <w:rsid w:val="001A3F11"/>
    <w:rsid w:val="001C50CC"/>
    <w:rsid w:val="00212744"/>
    <w:rsid w:val="00244542"/>
    <w:rsid w:val="002904DF"/>
    <w:rsid w:val="002D5BC6"/>
    <w:rsid w:val="002D7C0C"/>
    <w:rsid w:val="00341817"/>
    <w:rsid w:val="00390F72"/>
    <w:rsid w:val="003B52F0"/>
    <w:rsid w:val="004042A4"/>
    <w:rsid w:val="0040531A"/>
    <w:rsid w:val="0043053A"/>
    <w:rsid w:val="00461C65"/>
    <w:rsid w:val="004A007A"/>
    <w:rsid w:val="004B7CA3"/>
    <w:rsid w:val="004D6BAC"/>
    <w:rsid w:val="004F1929"/>
    <w:rsid w:val="00521F41"/>
    <w:rsid w:val="00552D10"/>
    <w:rsid w:val="00596425"/>
    <w:rsid w:val="005B2F86"/>
    <w:rsid w:val="005C0E6B"/>
    <w:rsid w:val="005D1B77"/>
    <w:rsid w:val="00667F4D"/>
    <w:rsid w:val="0068230D"/>
    <w:rsid w:val="006A382F"/>
    <w:rsid w:val="006E0936"/>
    <w:rsid w:val="00706AFB"/>
    <w:rsid w:val="007154D0"/>
    <w:rsid w:val="0074325B"/>
    <w:rsid w:val="00746119"/>
    <w:rsid w:val="0074611B"/>
    <w:rsid w:val="008264F4"/>
    <w:rsid w:val="00896FE0"/>
    <w:rsid w:val="008E27AA"/>
    <w:rsid w:val="008F4F0E"/>
    <w:rsid w:val="00931F16"/>
    <w:rsid w:val="009510E5"/>
    <w:rsid w:val="00957379"/>
    <w:rsid w:val="009978F0"/>
    <w:rsid w:val="009A6039"/>
    <w:rsid w:val="009C621A"/>
    <w:rsid w:val="009F73A0"/>
    <w:rsid w:val="00AB6D82"/>
    <w:rsid w:val="00B31DAA"/>
    <w:rsid w:val="00B4297D"/>
    <w:rsid w:val="00BB237B"/>
    <w:rsid w:val="00BE0635"/>
    <w:rsid w:val="00C36A4B"/>
    <w:rsid w:val="00C641A0"/>
    <w:rsid w:val="00C84A7B"/>
    <w:rsid w:val="00D16378"/>
    <w:rsid w:val="00D166FC"/>
    <w:rsid w:val="00D26C93"/>
    <w:rsid w:val="00D31CA4"/>
    <w:rsid w:val="00D33B18"/>
    <w:rsid w:val="00D66DCA"/>
    <w:rsid w:val="00E118B4"/>
    <w:rsid w:val="00E3196B"/>
    <w:rsid w:val="00E42DA8"/>
    <w:rsid w:val="00E551A4"/>
    <w:rsid w:val="00E866CF"/>
    <w:rsid w:val="00E90C88"/>
    <w:rsid w:val="00EA7E5A"/>
    <w:rsid w:val="00ED70D8"/>
    <w:rsid w:val="00F0213D"/>
    <w:rsid w:val="00F51904"/>
    <w:rsid w:val="00F54BC6"/>
    <w:rsid w:val="00F95553"/>
    <w:rsid w:val="00FD16A4"/>
    <w:rsid w:val="00FF62F8"/>
    <w:rsid w:val="01035C30"/>
    <w:rsid w:val="01A9669A"/>
    <w:rsid w:val="027A149C"/>
    <w:rsid w:val="02C92423"/>
    <w:rsid w:val="03522419"/>
    <w:rsid w:val="03F31506"/>
    <w:rsid w:val="04FB624D"/>
    <w:rsid w:val="05CC0260"/>
    <w:rsid w:val="06170A2F"/>
    <w:rsid w:val="07E8334B"/>
    <w:rsid w:val="087150EF"/>
    <w:rsid w:val="09041273"/>
    <w:rsid w:val="090D12BE"/>
    <w:rsid w:val="0992356F"/>
    <w:rsid w:val="0B187AA4"/>
    <w:rsid w:val="0C601702"/>
    <w:rsid w:val="0C7451AE"/>
    <w:rsid w:val="0CCA3020"/>
    <w:rsid w:val="0D6C0D12"/>
    <w:rsid w:val="0E5232CD"/>
    <w:rsid w:val="0E8518F4"/>
    <w:rsid w:val="0ED9579C"/>
    <w:rsid w:val="0F76748F"/>
    <w:rsid w:val="10280789"/>
    <w:rsid w:val="104135F9"/>
    <w:rsid w:val="10965EB5"/>
    <w:rsid w:val="113A0B06"/>
    <w:rsid w:val="119105B0"/>
    <w:rsid w:val="12993BC0"/>
    <w:rsid w:val="13DB410D"/>
    <w:rsid w:val="155D0ED5"/>
    <w:rsid w:val="15EA64E1"/>
    <w:rsid w:val="166C5D75"/>
    <w:rsid w:val="169120B6"/>
    <w:rsid w:val="179616FB"/>
    <w:rsid w:val="17EF7DDE"/>
    <w:rsid w:val="187327BD"/>
    <w:rsid w:val="18DA283C"/>
    <w:rsid w:val="198F7ACB"/>
    <w:rsid w:val="199450E1"/>
    <w:rsid w:val="19D859C1"/>
    <w:rsid w:val="1A187AC0"/>
    <w:rsid w:val="1B625EE7"/>
    <w:rsid w:val="1BA57132"/>
    <w:rsid w:val="1D632E00"/>
    <w:rsid w:val="1E8F5E77"/>
    <w:rsid w:val="1EF87EC0"/>
    <w:rsid w:val="1F9B29C8"/>
    <w:rsid w:val="200C70E1"/>
    <w:rsid w:val="21047B4D"/>
    <w:rsid w:val="2112282B"/>
    <w:rsid w:val="21B53E47"/>
    <w:rsid w:val="21BB60B9"/>
    <w:rsid w:val="21D17912"/>
    <w:rsid w:val="21D366F7"/>
    <w:rsid w:val="22001566"/>
    <w:rsid w:val="22AF4D3A"/>
    <w:rsid w:val="2455546D"/>
    <w:rsid w:val="24C11377"/>
    <w:rsid w:val="25164BFC"/>
    <w:rsid w:val="277355D6"/>
    <w:rsid w:val="279664C8"/>
    <w:rsid w:val="27EA0339"/>
    <w:rsid w:val="28101DD7"/>
    <w:rsid w:val="29231FDE"/>
    <w:rsid w:val="299627B0"/>
    <w:rsid w:val="29DC52B9"/>
    <w:rsid w:val="2AE632C3"/>
    <w:rsid w:val="2B8748E0"/>
    <w:rsid w:val="2C7073AC"/>
    <w:rsid w:val="2D190665"/>
    <w:rsid w:val="2DB71090"/>
    <w:rsid w:val="2DB96A6D"/>
    <w:rsid w:val="2EE45D6B"/>
    <w:rsid w:val="2F01691D"/>
    <w:rsid w:val="304561F7"/>
    <w:rsid w:val="320C360F"/>
    <w:rsid w:val="32A7158A"/>
    <w:rsid w:val="33590311"/>
    <w:rsid w:val="338F44F8"/>
    <w:rsid w:val="339852C6"/>
    <w:rsid w:val="34AE6BFF"/>
    <w:rsid w:val="353C06AF"/>
    <w:rsid w:val="35A3428A"/>
    <w:rsid w:val="361A20D8"/>
    <w:rsid w:val="36612B96"/>
    <w:rsid w:val="366E2AEA"/>
    <w:rsid w:val="36D12F79"/>
    <w:rsid w:val="37735EDE"/>
    <w:rsid w:val="3CAD59EE"/>
    <w:rsid w:val="3CCF1E09"/>
    <w:rsid w:val="3CED228F"/>
    <w:rsid w:val="3D324146"/>
    <w:rsid w:val="3F5517F2"/>
    <w:rsid w:val="40483D93"/>
    <w:rsid w:val="418070B7"/>
    <w:rsid w:val="418A4550"/>
    <w:rsid w:val="41C37A62"/>
    <w:rsid w:val="41E82C3D"/>
    <w:rsid w:val="421309EA"/>
    <w:rsid w:val="43972F54"/>
    <w:rsid w:val="43EA39CC"/>
    <w:rsid w:val="449800EA"/>
    <w:rsid w:val="46A5341B"/>
    <w:rsid w:val="47CC39BE"/>
    <w:rsid w:val="48345216"/>
    <w:rsid w:val="483B65A4"/>
    <w:rsid w:val="48897310"/>
    <w:rsid w:val="49D071C0"/>
    <w:rsid w:val="4B3D6AD7"/>
    <w:rsid w:val="4BBC17AA"/>
    <w:rsid w:val="4C39104D"/>
    <w:rsid w:val="4C7E70C6"/>
    <w:rsid w:val="4C873BC5"/>
    <w:rsid w:val="4D096C71"/>
    <w:rsid w:val="4D4E0B28"/>
    <w:rsid w:val="4E316862"/>
    <w:rsid w:val="4EBE7F2F"/>
    <w:rsid w:val="4F2428E8"/>
    <w:rsid w:val="4F8A098A"/>
    <w:rsid w:val="501A2F43"/>
    <w:rsid w:val="509000B6"/>
    <w:rsid w:val="52B07B8F"/>
    <w:rsid w:val="53386B77"/>
    <w:rsid w:val="537A71B3"/>
    <w:rsid w:val="53B54040"/>
    <w:rsid w:val="53BE5286"/>
    <w:rsid w:val="53F51CFD"/>
    <w:rsid w:val="547325F4"/>
    <w:rsid w:val="54EA7388"/>
    <w:rsid w:val="5604091D"/>
    <w:rsid w:val="56BE6D1E"/>
    <w:rsid w:val="57742654"/>
    <w:rsid w:val="57E02F55"/>
    <w:rsid w:val="587A6C75"/>
    <w:rsid w:val="597C317F"/>
    <w:rsid w:val="5BA741CE"/>
    <w:rsid w:val="5BFE7BBD"/>
    <w:rsid w:val="5CC11316"/>
    <w:rsid w:val="5CEC3E16"/>
    <w:rsid w:val="5D2D2508"/>
    <w:rsid w:val="5DDB01B6"/>
    <w:rsid w:val="5F324BDF"/>
    <w:rsid w:val="6037369D"/>
    <w:rsid w:val="61033AD9"/>
    <w:rsid w:val="61AB7E9F"/>
    <w:rsid w:val="61B276C8"/>
    <w:rsid w:val="61E33ADD"/>
    <w:rsid w:val="62B82EA4"/>
    <w:rsid w:val="63471E49"/>
    <w:rsid w:val="635C3B47"/>
    <w:rsid w:val="647A1DAB"/>
    <w:rsid w:val="64FD6C64"/>
    <w:rsid w:val="65705687"/>
    <w:rsid w:val="666176C6"/>
    <w:rsid w:val="666F1DE3"/>
    <w:rsid w:val="66F44096"/>
    <w:rsid w:val="679D0AEE"/>
    <w:rsid w:val="68193B7F"/>
    <w:rsid w:val="692A3D9F"/>
    <w:rsid w:val="696A0640"/>
    <w:rsid w:val="69807E63"/>
    <w:rsid w:val="69BE3C72"/>
    <w:rsid w:val="69FA7C16"/>
    <w:rsid w:val="6A647785"/>
    <w:rsid w:val="6B907311"/>
    <w:rsid w:val="6C346941"/>
    <w:rsid w:val="6D0D7C60"/>
    <w:rsid w:val="6D7101EF"/>
    <w:rsid w:val="6DFD08A6"/>
    <w:rsid w:val="6E2039C3"/>
    <w:rsid w:val="705A140E"/>
    <w:rsid w:val="706A55E4"/>
    <w:rsid w:val="70792598"/>
    <w:rsid w:val="717618AA"/>
    <w:rsid w:val="72A43974"/>
    <w:rsid w:val="74033B6B"/>
    <w:rsid w:val="753328B9"/>
    <w:rsid w:val="757278E6"/>
    <w:rsid w:val="75FE283B"/>
    <w:rsid w:val="761E6A3A"/>
    <w:rsid w:val="775F4A65"/>
    <w:rsid w:val="777D1E86"/>
    <w:rsid w:val="78615304"/>
    <w:rsid w:val="79A951B4"/>
    <w:rsid w:val="79F301DD"/>
    <w:rsid w:val="7A6115EB"/>
    <w:rsid w:val="7B2F3BF3"/>
    <w:rsid w:val="7B407452"/>
    <w:rsid w:val="7CE426E6"/>
    <w:rsid w:val="7D364FB1"/>
    <w:rsid w:val="7DB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utoSpaceDE w:val="0"/>
      <w:autoSpaceDN w:val="0"/>
      <w:snapToGrid w:val="0"/>
      <w:spacing w:line="590" w:lineRule="atLeast"/>
      <w:ind w:firstLine="624"/>
      <w:jc w:val="left"/>
    </w:pPr>
    <w:rPr>
      <w:rFonts w:ascii="Times New Roman" w:hAnsi="Times New Roman" w:eastAsia="方正仿宋_GBK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1912</Words>
  <Characters>1939</Characters>
  <Lines>25</Lines>
  <Paragraphs>7</Paragraphs>
  <TotalTime>40</TotalTime>
  <ScaleCrop>false</ScaleCrop>
  <LinksUpToDate>false</LinksUpToDate>
  <CharactersWithSpaces>2177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2024-05-15T09:08:00Z</dcterms:created>
  <dc:creator>dell</dc:creator>
  <cp:lastModifiedBy>mango</cp:lastModifiedBy>
  <cp:lastPrinted>2026-03-03T03:03:00Z</cp:lastPrinted>
  <dcterms:modified xsi:type="dcterms:W3CDTF">2026-03-03T09:35:13Z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EC50BF5738C841C2A8927A4B8F0BCCEB_13</vt:lpwstr>
  </property>
  <property fmtid="{D5CDD505-2E9C-101B-9397-08002B2CF9AE}" pid="4" name="KSOTemplateDocerSaveRecord">
    <vt:lpwstr>eyJoZGlkIjoiNjUwYWQxNDNhMGJkOWNmMGIyZmMwZWY0YWNmMDczNzUiLCJ1c2VySWQiOiIzMzA0MDkzOTIifQ==</vt:lpwstr>
  </property>
</Properties>
</file>