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0E12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检验项目清单</w:t>
      </w:r>
    </w:p>
    <w:bookmarkEnd w:id="0"/>
    <w:tbl>
      <w:tblPr>
        <w:tblStyle w:val="3"/>
        <w:tblW w:w="69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69"/>
        <w:gridCol w:w="1350"/>
        <w:gridCol w:w="2461"/>
      </w:tblGrid>
      <w:tr w14:paraId="16B03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9FF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委托检验项目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FC5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收费价格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05E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8115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收费名称</w:t>
            </w:r>
          </w:p>
        </w:tc>
      </w:tr>
      <w:tr w14:paraId="073A3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55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免疫组化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02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150元/项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45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270500002-a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4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全自动免疫组织化学染色快速诊断</w:t>
            </w:r>
          </w:p>
        </w:tc>
      </w:tr>
      <w:tr w14:paraId="6911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EA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疑难病理会诊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7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185元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9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270800005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9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疑难病理会诊</w:t>
            </w:r>
          </w:p>
        </w:tc>
      </w:tr>
      <w:tr w14:paraId="099FF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E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切片加收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812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20元/每个标本（切片）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1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270800005-a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7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超过基价每个标本（切片）加收</w:t>
            </w:r>
          </w:p>
        </w:tc>
      </w:tr>
      <w:tr w14:paraId="4AC3F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E4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特殊染色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F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80元/个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19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270500001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C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特殊染色及酶组织化学染色诊断</w:t>
            </w:r>
          </w:p>
        </w:tc>
      </w:tr>
      <w:tr w14:paraId="78D3F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D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免疫荧光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6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70元/个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01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270500003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4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免疫荧光染色诊断</w:t>
            </w:r>
          </w:p>
        </w:tc>
      </w:tr>
      <w:tr w14:paraId="34DE1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6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甲状腺穿刺细胞学检查（涂片+国产液基）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277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289元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1E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270200003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3F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细针穿刺细胞学检查与诊断</w:t>
            </w:r>
          </w:p>
        </w:tc>
      </w:tr>
      <w:tr w14:paraId="5EDA0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5A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4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C3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270800007-a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8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液基薄层细胞采集术</w:t>
            </w:r>
          </w:p>
        </w:tc>
      </w:tr>
      <w:tr w14:paraId="7C8B0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5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F7E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94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0E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270800004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70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病理图文报告</w:t>
            </w:r>
          </w:p>
        </w:tc>
      </w:tr>
    </w:tbl>
    <w:p w14:paraId="051534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A4B0D"/>
    <w:rsid w:val="6B1A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/>
      <w:autoSpaceDN/>
      <w:snapToGrid/>
      <w:spacing w:before="60" w:after="60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2026-03-06T02:12:00Z</dcterms:created>
  <dc:creator>biu~</dc:creator>
  <cp:lastModifiedBy>biu~</cp:lastModifiedBy>
  <dcterms:modified xsi:type="dcterms:W3CDTF">2026-03-06T02:13:31Z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1A65D6089E9647D991F4CAC51D00E556_11</vt:lpwstr>
  </property>
  <property fmtid="{D5CDD505-2E9C-101B-9397-08002B2CF9AE}" pid="4" name="KSOTemplateDocerSaveRecord">
    <vt:lpwstr>eyJoZGlkIjoiODBlMmM4YzRkMTQzNmNhY2JmYWY0M2NlNTc3MWNiM2EiLCJ1c2VySWQiOiI3MTUwMTgwMjIifQ==</vt:lpwstr>
  </property>
</Properties>
</file>